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60BA7552" w14:textId="145E5127" w:rsidR="00275012" w:rsidRPr="00FA5FEA" w:rsidRDefault="00275012" w:rsidP="00BD7F80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 w:rsidRPr="00FA5FEA">
        <w:rPr>
          <w:b/>
          <w:bCs/>
          <w:szCs w:val="30"/>
          <w:lang w:val="es-ES"/>
        </w:rPr>
        <w:t>Nota de Prensa</w:t>
      </w:r>
      <w:r w:rsidRPr="00FA5FEA">
        <w:rPr>
          <w:rFonts w:eastAsia="Times"/>
          <w:b/>
          <w:bCs/>
          <w:szCs w:val="20"/>
          <w:lang w:val="es-ES"/>
        </w:rPr>
        <w:t>–Inmediata Difusi</w:t>
      </w:r>
      <w:r w:rsidR="00FA5FEA">
        <w:rPr>
          <w:rFonts w:eastAsia="Times"/>
          <w:b/>
          <w:bCs/>
          <w:szCs w:val="20"/>
          <w:lang w:val="es-ES"/>
        </w:rPr>
        <w:t>ó</w:t>
      </w:r>
      <w:r w:rsidRPr="00FA5FEA">
        <w:rPr>
          <w:rFonts w:eastAsia="Times"/>
          <w:b/>
          <w:bCs/>
          <w:szCs w:val="20"/>
          <w:lang w:val="es-ES"/>
        </w:rPr>
        <w:t>n–</w:t>
      </w:r>
      <w:r w:rsidR="005A2298">
        <w:rPr>
          <w:rFonts w:eastAsia="Times"/>
          <w:b/>
          <w:bCs/>
          <w:szCs w:val="20"/>
          <w:lang w:val="es-ES"/>
        </w:rPr>
        <w:t>abril 4</w:t>
      </w:r>
      <w:r w:rsidR="00A97604">
        <w:rPr>
          <w:rFonts w:eastAsia="Times"/>
          <w:b/>
          <w:bCs/>
          <w:szCs w:val="20"/>
          <w:lang w:val="es-ES"/>
        </w:rPr>
        <w:t>,</w:t>
      </w:r>
      <w:r w:rsidRPr="00FA5FEA">
        <w:rPr>
          <w:rFonts w:eastAsia="Times"/>
          <w:b/>
          <w:bCs/>
          <w:szCs w:val="20"/>
          <w:lang w:val="es-ES"/>
        </w:rPr>
        <w:t xml:space="preserve"> 202</w:t>
      </w:r>
      <w:r w:rsidR="004E1CA7">
        <w:rPr>
          <w:rFonts w:eastAsia="Times"/>
          <w:b/>
          <w:bCs/>
          <w:szCs w:val="20"/>
          <w:lang w:val="es-ES"/>
        </w:rPr>
        <w:t>2</w:t>
      </w:r>
      <w:r w:rsidRPr="00FA5FEA">
        <w:rPr>
          <w:rFonts w:eastAsia="Times"/>
          <w:b/>
          <w:bCs/>
          <w:szCs w:val="20"/>
          <w:lang w:val="es-ES"/>
        </w:rPr>
        <w:t xml:space="preserve"> Contacto: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5FF13347" w:rsidR="00275012" w:rsidRDefault="00275012" w:rsidP="0020013F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bookmarkStart w:id="0" w:name="_Hlk97639874"/>
      <w:r w:rsidR="00F2042B">
        <w:rPr>
          <w:b/>
          <w:lang w:val="es-ES"/>
        </w:rPr>
        <w:t xml:space="preserve">       </w:t>
      </w:r>
      <w:proofErr w:type="gramStart"/>
      <w:r w:rsidR="00F2042B">
        <w:rPr>
          <w:b/>
          <w:lang w:val="es-ES"/>
        </w:rPr>
        <w:t xml:space="preserve">   </w:t>
      </w:r>
      <w:r w:rsidR="00453890">
        <w:rPr>
          <w:b/>
          <w:lang w:val="es-ES"/>
        </w:rPr>
        <w:t>“</w:t>
      </w:r>
      <w:proofErr w:type="gramEnd"/>
      <w:r w:rsidR="005A2298">
        <w:rPr>
          <w:b/>
          <w:lang w:val="es-ES"/>
        </w:rPr>
        <w:t>DIA</w:t>
      </w:r>
      <w:r w:rsidR="00453890">
        <w:rPr>
          <w:b/>
          <w:lang w:val="es-ES"/>
        </w:rPr>
        <w:t xml:space="preserve"> DE LA </w:t>
      </w:r>
      <w:r w:rsidR="005A2298">
        <w:rPr>
          <w:b/>
          <w:lang w:val="es-ES"/>
        </w:rPr>
        <w:t>TIERRA</w:t>
      </w:r>
      <w:r w:rsidR="00453890">
        <w:rPr>
          <w:b/>
          <w:lang w:val="es-ES"/>
        </w:rPr>
        <w:t xml:space="preserve">” </w:t>
      </w:r>
      <w:r w:rsidR="0020013F">
        <w:rPr>
          <w:b/>
          <w:lang w:val="es-ES"/>
        </w:rPr>
        <w:t xml:space="preserve">RECITAL </w:t>
      </w:r>
      <w:r w:rsidR="004E1CA7">
        <w:rPr>
          <w:b/>
          <w:lang w:val="es-ES"/>
        </w:rPr>
        <w:t>POÉTICO</w:t>
      </w:r>
      <w:r w:rsidR="00F2042B">
        <w:rPr>
          <w:b/>
          <w:lang w:val="es-ES"/>
        </w:rPr>
        <w:t xml:space="preserve"> MUSICAL</w:t>
      </w:r>
      <w:r w:rsidR="004E1CA7">
        <w:rPr>
          <w:b/>
          <w:lang w:val="es-ES"/>
        </w:rPr>
        <w:t xml:space="preserve"> </w:t>
      </w:r>
      <w:bookmarkEnd w:id="0"/>
      <w:r w:rsidR="004E1CA7">
        <w:rPr>
          <w:b/>
          <w:lang w:val="es-ES"/>
        </w:rPr>
        <w:t>(</w:t>
      </w:r>
      <w:r w:rsidR="0020013F">
        <w:rPr>
          <w:b/>
          <w:lang w:val="es-ES"/>
        </w:rPr>
        <w:t xml:space="preserve">en </w:t>
      </w:r>
      <w:r w:rsidR="004E1CA7">
        <w:rPr>
          <w:b/>
          <w:lang w:val="es-ES"/>
        </w:rPr>
        <w:t xml:space="preserve"> </w:t>
      </w:r>
      <w:r w:rsidR="0020013F">
        <w:rPr>
          <w:b/>
          <w:lang w:val="es-ES"/>
        </w:rPr>
        <w:t>e</w:t>
      </w:r>
      <w:r w:rsidR="004E1CA7">
        <w:rPr>
          <w:b/>
          <w:lang w:val="es-ES"/>
        </w:rPr>
        <w:t>spañol</w:t>
      </w:r>
      <w:r w:rsidR="0020013F">
        <w:rPr>
          <w:b/>
          <w:bCs/>
          <w:lang w:val="es-ES"/>
        </w:rPr>
        <w:t xml:space="preserve"> e inglés)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1EEF003C" w14:textId="2CF17A88" w:rsidR="00453890" w:rsidRPr="00AC5A27" w:rsidRDefault="00275012" w:rsidP="00AC5A27">
      <w:pPr>
        <w:tabs>
          <w:tab w:val="left" w:pos="2160"/>
        </w:tabs>
        <w:ind w:left="2160" w:hanging="2160"/>
        <w:rPr>
          <w:rFonts w:eastAsia="Times New Roman"/>
          <w:b/>
          <w:color w:val="0563C1" w:themeColor="hyperlink"/>
          <w:u w:val="single"/>
          <w:lang w:val="es-419"/>
        </w:rPr>
      </w:pPr>
      <w:proofErr w:type="spellStart"/>
      <w:r>
        <w:rPr>
          <w:b/>
        </w:rPr>
        <w:t>DÓNDE</w:t>
      </w:r>
      <w:proofErr w:type="spellEnd"/>
      <w:r>
        <w:rPr>
          <w:b/>
        </w:rPr>
        <w:t>:</w:t>
      </w:r>
      <w:r w:rsidR="00453890">
        <w:t xml:space="preserve"> </w:t>
      </w:r>
      <w:r w:rsidR="00AC5A27">
        <w:tab/>
      </w:r>
      <w:hyperlink r:id="rId4" w:history="1">
        <w:r w:rsidR="00453890" w:rsidRPr="00997C39">
          <w:rPr>
            <w:rStyle w:val="Hyperlink"/>
            <w:rFonts w:eastAsia="Times New Roman"/>
            <w:b/>
            <w:lang w:val="es-419"/>
          </w:rPr>
          <w:t>www.teatrodelaluna.org</w:t>
        </w:r>
      </w:hyperlink>
      <w:bookmarkStart w:id="1" w:name="_Hlk97561909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, </w:t>
      </w:r>
      <w:r w:rsidR="00340576">
        <w:rPr>
          <w:rFonts w:eastAsia="Times New Roman"/>
          <w:b/>
          <w:color w:val="0563C1" w:themeColor="hyperlink"/>
          <w:u w:val="single"/>
          <w:lang w:val="es-419"/>
        </w:rPr>
        <w:t xml:space="preserve">  </w:t>
      </w:r>
      <w:r w:rsidR="00CA2262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5" w:history="1">
        <w:r w:rsidR="00CA2262" w:rsidRPr="00D229B2">
          <w:rPr>
            <w:rStyle w:val="Hyperlink"/>
            <w:rFonts w:eastAsia="Times New Roman"/>
            <w:b/>
            <w:lang w:val="es-419"/>
          </w:rPr>
          <w:t>https://www.facebook.com/TeatrodelaLuna</w:t>
        </w:r>
      </w:hyperlink>
      <w:bookmarkEnd w:id="1"/>
      <w:r w:rsidR="00AC5A27">
        <w:rPr>
          <w:rFonts w:eastAsia="Times New Roman"/>
          <w:b/>
          <w:color w:val="0563C1" w:themeColor="hyperlink"/>
          <w:u w:val="single"/>
          <w:lang w:val="es-419"/>
        </w:rPr>
        <w:t xml:space="preserve"> </w:t>
      </w:r>
      <w:hyperlink r:id="rId6" w:history="1">
        <w:r w:rsidR="00AC5A27" w:rsidRPr="00B16D04">
          <w:rPr>
            <w:rStyle w:val="Hyperlink"/>
            <w:rFonts w:eastAsia="Times New Roman"/>
            <w:b/>
            <w:lang w:val="es-419"/>
          </w:rPr>
          <w:t>https://www.youtube.com/user/teatrodelaluna</w:t>
        </w:r>
      </w:hyperlink>
    </w:p>
    <w:p w14:paraId="62CA5C8E" w14:textId="77777777" w:rsidR="00510DF4" w:rsidRDefault="00510DF4" w:rsidP="00510DF4">
      <w:pPr>
        <w:ind w:left="1440" w:hanging="1440"/>
        <w:rPr>
          <w:sz w:val="16"/>
          <w:szCs w:val="16"/>
        </w:rPr>
      </w:pPr>
    </w:p>
    <w:p w14:paraId="321BD377" w14:textId="6FACC8A7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>
        <w:rPr>
          <w:b/>
          <w:bCs/>
          <w:lang w:val="es-ES"/>
        </w:rPr>
        <w:tab/>
      </w:r>
      <w:r w:rsidR="005A2298">
        <w:rPr>
          <w:b/>
          <w:bCs/>
          <w:lang w:val="es-ES"/>
        </w:rPr>
        <w:t>April 23</w:t>
      </w:r>
      <w:r>
        <w:rPr>
          <w:b/>
          <w:bCs/>
          <w:lang w:val="es-ES"/>
        </w:rPr>
        <w:t>, 202</w:t>
      </w:r>
      <w:r w:rsidR="004E1CA7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</w:t>
      </w:r>
      <w:r w:rsidR="005A2298">
        <w:rPr>
          <w:b/>
          <w:bCs/>
          <w:lang w:val="es-ES"/>
        </w:rPr>
        <w:t>6</w:t>
      </w:r>
      <w:r>
        <w:rPr>
          <w:b/>
          <w:bCs/>
          <w:lang w:val="es-ES"/>
        </w:rPr>
        <w:t>:00 p.m.</w:t>
      </w:r>
      <w:r w:rsidR="00A97604">
        <w:rPr>
          <w:b/>
          <w:bCs/>
          <w:lang w:val="es-ES"/>
        </w:rPr>
        <w:t xml:space="preserve">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0A3483A7" w14:textId="4CC1828B" w:rsidR="00275012" w:rsidRPr="00AC5A27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 w:rsidR="00BF0EDB">
        <w:rPr>
          <w:b/>
          <w:lang w:val="es-ES"/>
        </w:rPr>
        <w:t xml:space="preserve">GRATIS </w:t>
      </w:r>
      <w:r w:rsidR="00AC5A27">
        <w:rPr>
          <w:b/>
          <w:lang w:val="es-ES"/>
        </w:rPr>
        <w:t xml:space="preserve">       </w:t>
      </w: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</w:t>
      </w:r>
      <w:r w:rsidR="004E1CA7">
        <w:rPr>
          <w:b/>
          <w:lang w:val="es-US"/>
        </w:rPr>
        <w:t xml:space="preserve">7  </w:t>
      </w:r>
      <w:hyperlink r:id="rId7" w:history="1">
        <w:r>
          <w:rPr>
            <w:rStyle w:val="Hyperlink"/>
            <w:lang w:val="es-419"/>
          </w:rPr>
          <w:t>www.teatrodelaluna.org</w:t>
        </w:r>
      </w:hyperlink>
    </w:p>
    <w:p w14:paraId="1BAB46F5" w14:textId="77777777" w:rsidR="00275012" w:rsidRDefault="00275012" w:rsidP="00275012">
      <w:pPr>
        <w:rPr>
          <w:lang w:val="es-419"/>
        </w:rPr>
      </w:pPr>
    </w:p>
    <w:p w14:paraId="4E8506B9" w14:textId="0C7ED5D9" w:rsidR="00275012" w:rsidRPr="00BD7F80" w:rsidRDefault="00275012" w:rsidP="004E1CA7">
      <w:pPr>
        <w:jc w:val="center"/>
        <w:rPr>
          <w:b/>
          <w:sz w:val="32"/>
          <w:szCs w:val="32"/>
          <w:lang w:val="es-AR"/>
        </w:rPr>
      </w:pPr>
      <w:r w:rsidRPr="00BD7F80">
        <w:rPr>
          <w:b/>
          <w:sz w:val="32"/>
          <w:szCs w:val="32"/>
          <w:lang w:val="es-AR"/>
        </w:rPr>
        <w:t>TEATRO DE LA LUNA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E1CA7" w:rsidRPr="00BD7F80">
        <w:rPr>
          <w:b/>
          <w:sz w:val="32"/>
          <w:szCs w:val="32"/>
          <w:lang w:val="es-AR"/>
        </w:rPr>
        <w:t>celebra</w:t>
      </w:r>
      <w:r w:rsidR="00BD7F80" w:rsidRPr="00BD7F80">
        <w:rPr>
          <w:b/>
          <w:sz w:val="32"/>
          <w:szCs w:val="32"/>
          <w:lang w:val="es-AR"/>
        </w:rPr>
        <w:t xml:space="preserve"> </w:t>
      </w:r>
      <w:r w:rsidR="004E1CA7" w:rsidRPr="00BD7F80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EL </w:t>
      </w:r>
      <w:r w:rsidR="005A2298">
        <w:rPr>
          <w:rFonts w:ascii="Baskerville Old Face" w:hAnsi="Baskerville Old Face"/>
          <w:b/>
          <w:sz w:val="32"/>
          <w:szCs w:val="32"/>
          <w:lang w:val="es-ES" w:eastAsia="ja-JP"/>
        </w:rPr>
        <w:t>DIA</w:t>
      </w:r>
      <w:r w:rsidR="004E1CA7" w:rsidRPr="00BD7F80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DE LA </w:t>
      </w:r>
      <w:r w:rsidR="005A2298">
        <w:rPr>
          <w:rFonts w:ascii="Baskerville Old Face" w:hAnsi="Baskerville Old Face"/>
          <w:b/>
          <w:sz w:val="32"/>
          <w:szCs w:val="32"/>
          <w:lang w:val="es-ES" w:eastAsia="ja-JP"/>
        </w:rPr>
        <w:t>TIERRA</w:t>
      </w:r>
    </w:p>
    <w:p w14:paraId="605FB4FB" w14:textId="77777777" w:rsidR="00275012" w:rsidRPr="00BD7F80" w:rsidRDefault="00275012" w:rsidP="00275012">
      <w:pPr>
        <w:jc w:val="both"/>
        <w:rPr>
          <w:b/>
          <w:sz w:val="28"/>
          <w:szCs w:val="28"/>
          <w:lang w:val="es-ES" w:eastAsia="ja-JP"/>
        </w:rPr>
      </w:pPr>
    </w:p>
    <w:p w14:paraId="5F8CCAFA" w14:textId="2F66BCA4" w:rsidR="0020013F" w:rsidRPr="0020013F" w:rsidRDefault="00275012" w:rsidP="0020013F">
      <w:pPr>
        <w:jc w:val="both"/>
        <w:rPr>
          <w:lang w:val="es-ES"/>
        </w:rPr>
      </w:pPr>
      <w:r>
        <w:rPr>
          <w:b/>
          <w:lang w:val="es-ES" w:eastAsia="ja-JP"/>
        </w:rPr>
        <w:t>TEATRO DE LA LUNA</w:t>
      </w:r>
      <w:r w:rsidR="00BD7F80">
        <w:rPr>
          <w:b/>
          <w:lang w:val="es-ES" w:eastAsia="ja-JP"/>
        </w:rPr>
        <w:t xml:space="preserve"> </w:t>
      </w:r>
      <w:r>
        <w:rPr>
          <w:lang w:val="es-ES" w:eastAsia="ja-JP"/>
        </w:rPr>
        <w:t xml:space="preserve">invita a </w:t>
      </w:r>
      <w:r w:rsidR="004E1CA7">
        <w:rPr>
          <w:lang w:val="es-ES" w:eastAsia="ja-JP"/>
        </w:rPr>
        <w:t>disfrutar de</w:t>
      </w:r>
      <w:bookmarkStart w:id="2" w:name="_Hlk50045325"/>
      <w:r w:rsidR="00BD7F80">
        <w:rPr>
          <w:lang w:val="es-ES" w:eastAsia="ja-JP"/>
        </w:rPr>
        <w:t xml:space="preserve">l </w:t>
      </w:r>
      <w:r w:rsidR="0093229D">
        <w:rPr>
          <w:lang w:val="es-ES" w:eastAsia="ja-JP"/>
        </w:rPr>
        <w:t>re</w:t>
      </w:r>
      <w:r w:rsidR="00BD7F80">
        <w:rPr>
          <w:lang w:val="es-ES" w:eastAsia="ja-JP"/>
        </w:rPr>
        <w:t xml:space="preserve">cital </w:t>
      </w:r>
      <w:r w:rsidR="0093229D">
        <w:rPr>
          <w:lang w:val="es-ES" w:eastAsia="ja-JP"/>
        </w:rPr>
        <w:t>p</w:t>
      </w:r>
      <w:r w:rsidR="00BD7F80">
        <w:rPr>
          <w:lang w:val="es-ES" w:eastAsia="ja-JP"/>
        </w:rPr>
        <w:t>oético</w:t>
      </w:r>
      <w:r w:rsidR="0093229D">
        <w:rPr>
          <w:lang w:val="es-ES" w:eastAsia="ja-JP"/>
        </w:rPr>
        <w:t>-musical celebrando e</w:t>
      </w:r>
      <w:r w:rsidR="00BD7F80">
        <w:rPr>
          <w:lang w:val="es-ES" w:eastAsia="ja-JP"/>
        </w:rPr>
        <w:t xml:space="preserve">l </w:t>
      </w:r>
      <w:r w:rsidR="00DB5A1B">
        <w:rPr>
          <w:b/>
          <w:lang w:val="es-ES" w:eastAsia="ja-JP"/>
        </w:rPr>
        <w:t>“</w:t>
      </w:r>
      <w:r w:rsidR="005A2298">
        <w:rPr>
          <w:b/>
          <w:lang w:val="es-ES" w:eastAsia="ja-JP"/>
        </w:rPr>
        <w:t>DIA</w:t>
      </w:r>
      <w:r w:rsidR="004E1CA7">
        <w:rPr>
          <w:b/>
          <w:lang w:val="es-ES"/>
        </w:rPr>
        <w:t xml:space="preserve"> DE LA </w:t>
      </w:r>
      <w:r w:rsidR="005A2298">
        <w:rPr>
          <w:b/>
          <w:lang w:val="es-ES"/>
        </w:rPr>
        <w:t>TIERRA</w:t>
      </w:r>
      <w:r w:rsidR="00DB5A1B">
        <w:rPr>
          <w:b/>
          <w:lang w:val="es-ES"/>
        </w:rPr>
        <w:t>”</w:t>
      </w:r>
      <w:r w:rsidR="004E1CA7">
        <w:rPr>
          <w:b/>
          <w:lang w:val="es-ES"/>
        </w:rPr>
        <w:t xml:space="preserve"> </w:t>
      </w:r>
      <w:bookmarkEnd w:id="2"/>
      <w:r w:rsidR="00453890">
        <w:rPr>
          <w:lang w:val="es-ES" w:eastAsia="ja-JP"/>
        </w:rPr>
        <w:t>e</w:t>
      </w:r>
      <w:r w:rsidR="004E1CA7">
        <w:rPr>
          <w:lang w:val="es-ES" w:eastAsia="ja-JP"/>
        </w:rPr>
        <w:t>n esta T</w:t>
      </w:r>
      <w:r w:rsidR="00D141DB">
        <w:rPr>
          <w:lang w:val="es-ES" w:eastAsia="ja-JP"/>
        </w:rPr>
        <w:t>emporada 202</w:t>
      </w:r>
      <w:r w:rsidR="00120C6C">
        <w:rPr>
          <w:lang w:val="es-ES" w:eastAsia="ja-JP"/>
        </w:rPr>
        <w:t>1</w:t>
      </w:r>
      <w:r w:rsidR="00D141DB">
        <w:rPr>
          <w:lang w:val="es-ES" w:eastAsia="ja-JP"/>
        </w:rPr>
        <w:t xml:space="preserve"> – 202</w:t>
      </w:r>
      <w:r w:rsidR="00120C6C">
        <w:rPr>
          <w:lang w:val="es-ES" w:eastAsia="ja-JP"/>
        </w:rPr>
        <w:t>2</w:t>
      </w:r>
      <w:r w:rsidR="00D3106B">
        <w:rPr>
          <w:lang w:val="es-ES" w:eastAsia="ja-JP"/>
        </w:rPr>
        <w:t xml:space="preserve"> </w:t>
      </w:r>
      <w:r w:rsidR="00D3106B">
        <w:rPr>
          <w:lang w:val="es-ES"/>
        </w:rPr>
        <w:t>‘UNA LUNA LLENA DE SUEÑOS Y TEATRO’.</w:t>
      </w:r>
      <w:r w:rsidR="00D141DB">
        <w:rPr>
          <w:lang w:val="es-ES" w:eastAsia="ja-JP"/>
        </w:rPr>
        <w:t xml:space="preserve"> </w:t>
      </w:r>
      <w:r w:rsidR="00DB5A1B">
        <w:rPr>
          <w:lang w:val="es-ES" w:eastAsia="ja-JP"/>
        </w:rPr>
        <w:t xml:space="preserve">El evento se realizará el sábado </w:t>
      </w:r>
      <w:r w:rsidR="005A2298">
        <w:rPr>
          <w:lang w:val="es-ES" w:eastAsia="ja-JP"/>
        </w:rPr>
        <w:t>23</w:t>
      </w:r>
      <w:r w:rsidR="00DB5A1B">
        <w:rPr>
          <w:lang w:val="es-ES" w:eastAsia="ja-JP"/>
        </w:rPr>
        <w:t xml:space="preserve"> de</w:t>
      </w:r>
      <w:r w:rsidR="005A2298">
        <w:rPr>
          <w:lang w:val="es-ES" w:eastAsia="ja-JP"/>
        </w:rPr>
        <w:t xml:space="preserve"> abril</w:t>
      </w:r>
      <w:r w:rsidR="00DB5A1B">
        <w:rPr>
          <w:lang w:val="es-ES" w:eastAsia="ja-JP"/>
        </w:rPr>
        <w:t xml:space="preserve"> a las</w:t>
      </w:r>
      <w:r w:rsidR="005A2298">
        <w:rPr>
          <w:lang w:val="es-ES" w:eastAsia="ja-JP"/>
        </w:rPr>
        <w:t xml:space="preserve"> 6</w:t>
      </w:r>
      <w:r w:rsidR="00DB5A1B">
        <w:rPr>
          <w:lang w:val="es-ES" w:eastAsia="ja-JP"/>
        </w:rPr>
        <w:t>:00</w:t>
      </w:r>
      <w:r w:rsidR="005A2298">
        <w:rPr>
          <w:lang w:val="es-ES" w:eastAsia="ja-JP"/>
        </w:rPr>
        <w:t xml:space="preserve"> </w:t>
      </w:r>
      <w:r w:rsidR="00DB5A1B">
        <w:rPr>
          <w:lang w:val="es-ES"/>
        </w:rPr>
        <w:t>p.m. y cuenta con la participació</w:t>
      </w:r>
      <w:r w:rsidR="00453890">
        <w:rPr>
          <w:lang w:val="es-ES"/>
        </w:rPr>
        <w:t>n de</w:t>
      </w:r>
      <w:r w:rsidR="005A2298">
        <w:rPr>
          <w:lang w:val="es-ES"/>
        </w:rPr>
        <w:t xml:space="preserve"> Marce</w:t>
      </w:r>
      <w:r w:rsidR="00BD7F80">
        <w:rPr>
          <w:lang w:val="es-ES"/>
        </w:rPr>
        <w:t xml:space="preserve">la Ferlito, </w:t>
      </w:r>
      <w:proofErr w:type="spellStart"/>
      <w:r w:rsidR="00453890">
        <w:rPr>
          <w:lang w:val="es-ES"/>
        </w:rPr>
        <w:t>Verenice</w:t>
      </w:r>
      <w:proofErr w:type="spellEnd"/>
      <w:r w:rsidR="00453890">
        <w:rPr>
          <w:lang w:val="es-ES"/>
        </w:rPr>
        <w:t xml:space="preserve"> Higuera</w:t>
      </w:r>
      <w:r w:rsidR="005A2298">
        <w:rPr>
          <w:lang w:val="es-ES"/>
        </w:rPr>
        <w:t>,</w:t>
      </w:r>
      <w:r w:rsidR="00453890">
        <w:rPr>
          <w:lang w:val="es-ES"/>
        </w:rPr>
        <w:t xml:space="preserve"> </w:t>
      </w:r>
      <w:r w:rsidR="005A2298">
        <w:rPr>
          <w:lang w:val="es-ES"/>
        </w:rPr>
        <w:t xml:space="preserve">Azul </w:t>
      </w:r>
      <w:proofErr w:type="spellStart"/>
      <w:r w:rsidR="005A2298">
        <w:rPr>
          <w:lang w:val="es-ES"/>
        </w:rPr>
        <w:t>Pirrera</w:t>
      </w:r>
      <w:proofErr w:type="spellEnd"/>
      <w:r w:rsidR="005A2298">
        <w:rPr>
          <w:lang w:val="es-ES"/>
        </w:rPr>
        <w:t xml:space="preserve"> Higuera, </w:t>
      </w:r>
      <w:r w:rsidR="00453890">
        <w:rPr>
          <w:lang w:val="es-ES"/>
        </w:rPr>
        <w:t>Carolina Sánchez</w:t>
      </w:r>
      <w:r w:rsidR="005A2298">
        <w:rPr>
          <w:lang w:val="es-ES"/>
        </w:rPr>
        <w:t>, Simón Ruiz</w:t>
      </w:r>
      <w:r w:rsidR="004F28A9">
        <w:rPr>
          <w:lang w:val="es-ES"/>
        </w:rPr>
        <w:t>,</w:t>
      </w:r>
      <w:r w:rsidR="00B34625">
        <w:rPr>
          <w:lang w:val="es-ES"/>
        </w:rPr>
        <w:t xml:space="preserve"> </w:t>
      </w:r>
      <w:r w:rsidR="00423322">
        <w:rPr>
          <w:lang w:val="es-ES"/>
        </w:rPr>
        <w:t>Nucky Walder</w:t>
      </w:r>
      <w:r w:rsidR="004F28A9">
        <w:rPr>
          <w:lang w:val="es-ES"/>
        </w:rPr>
        <w:t xml:space="preserve">, </w:t>
      </w:r>
      <w:r w:rsidR="00DB656E">
        <w:rPr>
          <w:lang w:val="es-ES"/>
        </w:rPr>
        <w:t xml:space="preserve">el acompañamiento musical de Gabriel Lora y </w:t>
      </w:r>
      <w:r w:rsidR="00B34625">
        <w:rPr>
          <w:lang w:val="es-ES"/>
        </w:rPr>
        <w:t xml:space="preserve">la asistencia técnica de Mariano Lucioni. </w:t>
      </w:r>
      <w:r w:rsidR="0020013F">
        <w:rPr>
          <w:lang w:val="es-ES"/>
        </w:rPr>
        <w:t xml:space="preserve"> Un recital </w:t>
      </w:r>
      <w:r w:rsidR="00B34625">
        <w:rPr>
          <w:lang w:val="es-ES"/>
        </w:rPr>
        <w:t xml:space="preserve">de </w:t>
      </w:r>
      <w:r w:rsidR="00453890">
        <w:rPr>
          <w:lang w:val="es-ES"/>
        </w:rPr>
        <w:t>poemas</w:t>
      </w:r>
      <w:r w:rsidR="005A2298">
        <w:rPr>
          <w:lang w:val="es-ES"/>
        </w:rPr>
        <w:t xml:space="preserve"> y canciones</w:t>
      </w:r>
      <w:r w:rsidR="00453890">
        <w:rPr>
          <w:lang w:val="es-ES"/>
        </w:rPr>
        <w:t xml:space="preserve"> </w:t>
      </w:r>
      <w:r w:rsidR="00B34625">
        <w:rPr>
          <w:lang w:val="es-ES"/>
        </w:rPr>
        <w:t xml:space="preserve">de las </w:t>
      </w:r>
      <w:r w:rsidR="00453890">
        <w:rPr>
          <w:lang w:val="es-ES"/>
        </w:rPr>
        <w:t xml:space="preserve">muy </w:t>
      </w:r>
      <w:r w:rsidR="00B34625">
        <w:rPr>
          <w:lang w:val="es-ES"/>
        </w:rPr>
        <w:t>reconocidas</w:t>
      </w:r>
      <w:r w:rsidR="00453890">
        <w:rPr>
          <w:lang w:val="es-ES"/>
        </w:rPr>
        <w:t xml:space="preserve"> plumas de</w:t>
      </w:r>
      <w:r w:rsidR="00B34625">
        <w:rPr>
          <w:lang w:val="es-ES"/>
        </w:rPr>
        <w:t>:</w:t>
      </w:r>
      <w:r w:rsidR="005A2298">
        <w:rPr>
          <w:lang w:val="es-ES"/>
        </w:rPr>
        <w:t xml:space="preserve"> José Gonz</w:t>
      </w:r>
      <w:r w:rsidR="00DB656E">
        <w:rPr>
          <w:lang w:val="es-ES"/>
        </w:rPr>
        <w:t>á</w:t>
      </w:r>
      <w:r w:rsidR="005A2298">
        <w:rPr>
          <w:lang w:val="es-ES"/>
        </w:rPr>
        <w:t xml:space="preserve">lez Torices y </w:t>
      </w:r>
      <w:r w:rsidR="00DB656E">
        <w:rPr>
          <w:lang w:val="es-ES"/>
        </w:rPr>
        <w:t>Marisa Alonso Santamaría (ESPAÑA)</w:t>
      </w:r>
      <w:r w:rsidR="005A2298">
        <w:rPr>
          <w:lang w:val="es-ES"/>
        </w:rPr>
        <w:t>, Nieves Capel</w:t>
      </w:r>
      <w:r w:rsidR="00AC5A27">
        <w:rPr>
          <w:lang w:val="es-ES"/>
        </w:rPr>
        <w:t xml:space="preserve"> </w:t>
      </w:r>
      <w:r w:rsidR="0020013F" w:rsidRPr="0020013F">
        <w:rPr>
          <w:lang w:val="es-ES"/>
        </w:rPr>
        <w:t>(A</w:t>
      </w:r>
      <w:r w:rsidR="00DB656E">
        <w:rPr>
          <w:lang w:val="es-ES"/>
        </w:rPr>
        <w:t>RGENTINA</w:t>
      </w:r>
      <w:r w:rsidR="0020013F" w:rsidRPr="0020013F">
        <w:rPr>
          <w:lang w:val="es-ES"/>
        </w:rPr>
        <w:t>),</w:t>
      </w:r>
      <w:r w:rsidR="00DB656E">
        <w:rPr>
          <w:lang w:val="es-ES"/>
        </w:rPr>
        <w:t xml:space="preserve"> Juan Zorrilla de San Martín (URUGUAY),</w:t>
      </w:r>
      <w:r w:rsidR="004F28A9">
        <w:rPr>
          <w:lang w:val="es-ES"/>
        </w:rPr>
        <w:t xml:space="preserve"> </w:t>
      </w:r>
      <w:r w:rsidR="00DB656E">
        <w:rPr>
          <w:lang w:val="es-ES"/>
        </w:rPr>
        <w:t>Re</w:t>
      </w:r>
      <w:r w:rsidR="0020013F" w:rsidRPr="0020013F">
        <w:rPr>
          <w:lang w:val="es-ES"/>
        </w:rPr>
        <w:t xml:space="preserve">nata </w:t>
      </w:r>
      <w:proofErr w:type="spellStart"/>
      <w:r w:rsidR="0020013F" w:rsidRPr="0020013F">
        <w:rPr>
          <w:lang w:val="es-ES"/>
        </w:rPr>
        <w:t>Bomfim</w:t>
      </w:r>
      <w:proofErr w:type="spellEnd"/>
      <w:r w:rsidR="0020013F" w:rsidRPr="0020013F">
        <w:rPr>
          <w:lang w:val="es-ES"/>
        </w:rPr>
        <w:t xml:space="preserve"> (</w:t>
      </w:r>
      <w:proofErr w:type="spellStart"/>
      <w:r w:rsidR="0020013F" w:rsidRPr="0020013F">
        <w:rPr>
          <w:lang w:val="es-ES"/>
        </w:rPr>
        <w:t>B</w:t>
      </w:r>
      <w:r w:rsidR="00DB656E">
        <w:rPr>
          <w:lang w:val="es-ES"/>
        </w:rPr>
        <w:t>RAZIL</w:t>
      </w:r>
      <w:proofErr w:type="spellEnd"/>
      <w:r w:rsidR="0020013F" w:rsidRPr="0020013F">
        <w:rPr>
          <w:lang w:val="es-ES"/>
        </w:rPr>
        <w:t>)</w:t>
      </w:r>
      <w:r w:rsidR="00DB656E">
        <w:rPr>
          <w:lang w:val="es-ES"/>
        </w:rPr>
        <w:t>,</w:t>
      </w:r>
      <w:r w:rsidR="004F28A9">
        <w:rPr>
          <w:lang w:val="es-ES"/>
        </w:rPr>
        <w:t xml:space="preserve"> </w:t>
      </w:r>
      <w:r w:rsidR="00257E3E">
        <w:rPr>
          <w:lang w:val="es-ES"/>
        </w:rPr>
        <w:t xml:space="preserve">Lourdes Espínola (PARAGUAY), </w:t>
      </w:r>
      <w:r w:rsidR="00AC5A27">
        <w:rPr>
          <w:lang w:val="es-ES"/>
        </w:rPr>
        <w:t>Jacqueline Briceño (VENEZUELA)</w:t>
      </w:r>
      <w:r w:rsidR="0096270E">
        <w:rPr>
          <w:lang w:val="es-ES"/>
        </w:rPr>
        <w:t xml:space="preserve"> y</w:t>
      </w:r>
      <w:r w:rsidR="00AC5A27">
        <w:rPr>
          <w:lang w:val="es-ES"/>
        </w:rPr>
        <w:t xml:space="preserve"> </w:t>
      </w:r>
      <w:r w:rsidR="0020013F">
        <w:rPr>
          <w:lang w:val="es-ES"/>
        </w:rPr>
        <w:t>la</w:t>
      </w:r>
      <w:r w:rsidR="00DB656E">
        <w:rPr>
          <w:lang w:val="es-ES"/>
        </w:rPr>
        <w:t>s</w:t>
      </w:r>
      <w:r w:rsidR="0020013F">
        <w:rPr>
          <w:lang w:val="es-ES"/>
        </w:rPr>
        <w:t xml:space="preserve"> sobresalientes poetas del área</w:t>
      </w:r>
      <w:r w:rsidR="0020013F" w:rsidRPr="0020013F">
        <w:rPr>
          <w:lang w:val="es-ES"/>
        </w:rPr>
        <w:t>: Consuelo Hernández</w:t>
      </w:r>
      <w:r w:rsidR="00DB656E">
        <w:rPr>
          <w:lang w:val="es-ES"/>
        </w:rPr>
        <w:t xml:space="preserve"> y</w:t>
      </w:r>
      <w:r w:rsidR="0020013F" w:rsidRPr="0020013F">
        <w:rPr>
          <w:lang w:val="es-ES"/>
        </w:rPr>
        <w:t xml:space="preserve"> Luz Stella Mejía (C</w:t>
      </w:r>
      <w:r w:rsidR="00DB656E">
        <w:rPr>
          <w:lang w:val="es-ES"/>
        </w:rPr>
        <w:t>OLOMBIA)</w:t>
      </w:r>
      <w:r w:rsidR="0020013F">
        <w:rPr>
          <w:lang w:val="es-ES"/>
        </w:rPr>
        <w:t>.</w:t>
      </w:r>
    </w:p>
    <w:p w14:paraId="3753D294" w14:textId="77777777" w:rsidR="0020013F" w:rsidRPr="00CA2262" w:rsidRDefault="0020013F" w:rsidP="0020013F">
      <w:pPr>
        <w:jc w:val="both"/>
        <w:rPr>
          <w:sz w:val="16"/>
          <w:szCs w:val="16"/>
          <w:lang w:val="es-ES"/>
        </w:rPr>
      </w:pPr>
    </w:p>
    <w:p w14:paraId="68E8912B" w14:textId="77777777" w:rsidR="00AC5A27" w:rsidRDefault="0020013F" w:rsidP="00423322">
      <w:pPr>
        <w:rPr>
          <w:lang w:val="es-ES"/>
        </w:rPr>
      </w:pPr>
      <w:r>
        <w:rPr>
          <w:lang w:val="es-ES"/>
        </w:rPr>
        <w:t>Este evento será transmitido en vivo por nuestra página web y redes sociales</w:t>
      </w:r>
      <w:r w:rsidR="00423322">
        <w:rPr>
          <w:lang w:val="es-ES"/>
        </w:rPr>
        <w:t xml:space="preserve"> arriba mencionadas.</w:t>
      </w:r>
    </w:p>
    <w:p w14:paraId="2BB5CDFD" w14:textId="69D69A41" w:rsidR="0020013F" w:rsidRPr="00CA2262" w:rsidRDefault="00BD7F80" w:rsidP="00423322">
      <w:pPr>
        <w:rPr>
          <w:sz w:val="16"/>
          <w:szCs w:val="16"/>
          <w:lang w:val="es-ES"/>
        </w:rPr>
      </w:pPr>
      <w:r>
        <w:rPr>
          <w:lang w:val="es-ES"/>
        </w:rPr>
        <w:t xml:space="preserve"> </w:t>
      </w:r>
    </w:p>
    <w:p w14:paraId="2C162D5A" w14:textId="77777777" w:rsidR="00AC5A27" w:rsidRPr="00AB23AF" w:rsidRDefault="00AC5A27" w:rsidP="00AC5A27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5D2FB206" w14:textId="77777777" w:rsidR="00423322" w:rsidRPr="00CA2262" w:rsidRDefault="00423322" w:rsidP="00423322">
      <w:pPr>
        <w:rPr>
          <w:sz w:val="16"/>
          <w:szCs w:val="16"/>
          <w:lang w:val="es-ES"/>
        </w:rPr>
      </w:pPr>
    </w:p>
    <w:p w14:paraId="78AC3747" w14:textId="15C25507" w:rsidR="0020013F" w:rsidRDefault="0020013F" w:rsidP="00BD7F80">
      <w:pPr>
        <w:jc w:val="center"/>
        <w:rPr>
          <w:rStyle w:val="Hyperlink"/>
          <w:b/>
          <w:lang w:val="es-ES"/>
        </w:rPr>
      </w:pPr>
      <w:r w:rsidRPr="00BD7F80">
        <w:rPr>
          <w:b/>
          <w:lang w:val="es-ES"/>
        </w:rPr>
        <w:t xml:space="preserve">Más Informes: 202-882-6227  </w:t>
      </w:r>
      <w:hyperlink r:id="rId8" w:history="1">
        <w:r w:rsidR="00423322" w:rsidRPr="00997C39">
          <w:rPr>
            <w:rStyle w:val="Hyperlink"/>
            <w:b/>
            <w:lang w:val="es-ES"/>
          </w:rPr>
          <w:t>www.teatrodelaluna.org</w:t>
        </w:r>
      </w:hyperlink>
    </w:p>
    <w:p w14:paraId="6A1623EF" w14:textId="0D898F09" w:rsidR="00BD7F80" w:rsidRDefault="0020013F" w:rsidP="00BD7F80">
      <w:pPr>
        <w:jc w:val="center"/>
        <w:rPr>
          <w:sz w:val="20"/>
          <w:szCs w:val="20"/>
          <w:lang w:val="es-ES"/>
        </w:rPr>
      </w:pPr>
      <w:r w:rsidRPr="00453890">
        <w:rPr>
          <w:sz w:val="20"/>
          <w:szCs w:val="20"/>
          <w:lang w:val="es-ES"/>
        </w:rPr>
        <w:t xml:space="preserve">Este programa está patrocinado en parte por DC </w:t>
      </w:r>
      <w:proofErr w:type="spellStart"/>
      <w:r w:rsidRPr="00453890">
        <w:rPr>
          <w:sz w:val="20"/>
          <w:szCs w:val="20"/>
          <w:lang w:val="es-ES"/>
        </w:rPr>
        <w:t>Commission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on</w:t>
      </w:r>
      <w:proofErr w:type="spellEnd"/>
      <w:r w:rsidRPr="00453890">
        <w:rPr>
          <w:sz w:val="20"/>
          <w:szCs w:val="20"/>
          <w:lang w:val="es-ES"/>
        </w:rPr>
        <w:t xml:space="preserve"> </w:t>
      </w:r>
      <w:proofErr w:type="spellStart"/>
      <w:r w:rsidRPr="00453890">
        <w:rPr>
          <w:sz w:val="20"/>
          <w:szCs w:val="20"/>
          <w:lang w:val="es-ES"/>
        </w:rPr>
        <w:t>the</w:t>
      </w:r>
      <w:proofErr w:type="spellEnd"/>
      <w:r w:rsidRPr="00453890">
        <w:rPr>
          <w:sz w:val="20"/>
          <w:szCs w:val="20"/>
          <w:lang w:val="es-ES"/>
        </w:rPr>
        <w:t xml:space="preserve"> Arts and </w:t>
      </w:r>
      <w:proofErr w:type="spellStart"/>
      <w:r w:rsidRPr="00453890">
        <w:rPr>
          <w:sz w:val="20"/>
          <w:szCs w:val="20"/>
          <w:lang w:val="es-ES"/>
        </w:rPr>
        <w:t>Humanities</w:t>
      </w:r>
      <w:proofErr w:type="spellEnd"/>
      <w:r w:rsidRPr="00453890">
        <w:rPr>
          <w:sz w:val="20"/>
          <w:szCs w:val="20"/>
          <w:lang w:val="es-ES"/>
        </w:rPr>
        <w:t>;</w:t>
      </w:r>
      <w:r w:rsidR="00DB656E">
        <w:rPr>
          <w:sz w:val="20"/>
          <w:szCs w:val="20"/>
          <w:lang w:val="es-ES"/>
        </w:rPr>
        <w:t xml:space="preserve"> </w:t>
      </w:r>
      <w:proofErr w:type="spellStart"/>
      <w:r w:rsidR="00DB656E">
        <w:rPr>
          <w:sz w:val="20"/>
          <w:szCs w:val="20"/>
          <w:lang w:val="es-ES"/>
        </w:rPr>
        <w:t>Mayor’s</w:t>
      </w:r>
      <w:proofErr w:type="spellEnd"/>
      <w:r w:rsidR="00DB656E">
        <w:rPr>
          <w:sz w:val="20"/>
          <w:szCs w:val="20"/>
          <w:lang w:val="es-ES"/>
        </w:rPr>
        <w:t xml:space="preserve"> Office </w:t>
      </w:r>
      <w:proofErr w:type="spellStart"/>
      <w:r w:rsidR="00DB656E">
        <w:rPr>
          <w:sz w:val="20"/>
          <w:szCs w:val="20"/>
          <w:lang w:val="es-ES"/>
        </w:rPr>
        <w:t>on</w:t>
      </w:r>
      <w:proofErr w:type="spellEnd"/>
      <w:r w:rsidR="00DB656E">
        <w:rPr>
          <w:sz w:val="20"/>
          <w:szCs w:val="20"/>
          <w:lang w:val="es-ES"/>
        </w:rPr>
        <w:t xml:space="preserve"> Latino Affairs</w:t>
      </w:r>
      <w:r w:rsidR="00453890" w:rsidRPr="00453890">
        <w:rPr>
          <w:sz w:val="20"/>
          <w:szCs w:val="20"/>
          <w:lang w:val="es-ES"/>
        </w:rPr>
        <w:t xml:space="preserve"> - </w:t>
      </w:r>
      <w:r w:rsidRPr="00453890">
        <w:rPr>
          <w:sz w:val="20"/>
          <w:szCs w:val="20"/>
          <w:lang w:val="es-ES"/>
        </w:rPr>
        <w:t>MOLA, fundaciones</w:t>
      </w:r>
      <w:r w:rsidR="00453890" w:rsidRPr="00453890">
        <w:rPr>
          <w:sz w:val="20"/>
          <w:szCs w:val="20"/>
          <w:lang w:val="es-ES"/>
        </w:rPr>
        <w:t xml:space="preserve"> privadas y donaciones particulares.</w:t>
      </w:r>
    </w:p>
    <w:p w14:paraId="43CA7005" w14:textId="36B9ECE8" w:rsidR="00423322" w:rsidRDefault="00453890" w:rsidP="00453890">
      <w:pPr>
        <w:tabs>
          <w:tab w:val="center" w:pos="4680"/>
          <w:tab w:val="left" w:pos="5490"/>
        </w:tabs>
        <w:rPr>
          <w:lang w:val="es-ES"/>
        </w:rPr>
      </w:pPr>
      <w:bookmarkStart w:id="3" w:name="_GoBack"/>
      <w:bookmarkEnd w:id="3"/>
      <w:r>
        <w:rPr>
          <w:lang w:val="es-ES"/>
        </w:rPr>
        <w:tab/>
      </w:r>
      <w:r w:rsidR="0020013F" w:rsidRPr="0020013F">
        <w:rPr>
          <w:lang w:val="es-ES"/>
        </w:rPr>
        <w:t>-33-</w:t>
      </w:r>
      <w:r>
        <w:rPr>
          <w:lang w:val="es-ES"/>
        </w:rPr>
        <w:tab/>
      </w:r>
    </w:p>
    <w:sectPr w:rsidR="0042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8021B"/>
    <w:rsid w:val="000C3FFD"/>
    <w:rsid w:val="0011299F"/>
    <w:rsid w:val="00120C6C"/>
    <w:rsid w:val="001C261E"/>
    <w:rsid w:val="0020013F"/>
    <w:rsid w:val="00257E3E"/>
    <w:rsid w:val="00275012"/>
    <w:rsid w:val="002C7CA9"/>
    <w:rsid w:val="00340576"/>
    <w:rsid w:val="00396011"/>
    <w:rsid w:val="00423322"/>
    <w:rsid w:val="00453890"/>
    <w:rsid w:val="004E1CA7"/>
    <w:rsid w:val="004F28A9"/>
    <w:rsid w:val="00510DF4"/>
    <w:rsid w:val="005A2298"/>
    <w:rsid w:val="005C08EF"/>
    <w:rsid w:val="00652948"/>
    <w:rsid w:val="006A1359"/>
    <w:rsid w:val="00847448"/>
    <w:rsid w:val="0093229D"/>
    <w:rsid w:val="0096270E"/>
    <w:rsid w:val="00981CED"/>
    <w:rsid w:val="00A97604"/>
    <w:rsid w:val="00AC5A27"/>
    <w:rsid w:val="00B34625"/>
    <w:rsid w:val="00BD7F80"/>
    <w:rsid w:val="00BF0EDB"/>
    <w:rsid w:val="00BF66DA"/>
    <w:rsid w:val="00BF73FB"/>
    <w:rsid w:val="00C00DC8"/>
    <w:rsid w:val="00CA2262"/>
    <w:rsid w:val="00D141DB"/>
    <w:rsid w:val="00D3106B"/>
    <w:rsid w:val="00D87841"/>
    <w:rsid w:val="00DB5A1B"/>
    <w:rsid w:val="00DB656E"/>
    <w:rsid w:val="00DC163C"/>
    <w:rsid w:val="00DE397E"/>
    <w:rsid w:val="00F2042B"/>
    <w:rsid w:val="00F36979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teatrodelaluna" TargetMode="External"/><Relationship Id="rId5" Type="http://schemas.openxmlformats.org/officeDocument/2006/relationships/hyperlink" Target="https://www.facebook.com/TeatrodelaLu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eatrodelalun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15</cp:revision>
  <cp:lastPrinted>2022-04-04T17:08:00Z</cp:lastPrinted>
  <dcterms:created xsi:type="dcterms:W3CDTF">2022-04-04T16:12:00Z</dcterms:created>
  <dcterms:modified xsi:type="dcterms:W3CDTF">2022-04-04T17:51:00Z</dcterms:modified>
</cp:coreProperties>
</file>