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ook w:val="04A0" w:firstRow="1" w:lastRow="0" w:firstColumn="1" w:lastColumn="0" w:noHBand="0" w:noVBand="1"/>
      </w:tblPr>
      <w:tblGrid>
        <w:gridCol w:w="4968"/>
        <w:gridCol w:w="4500"/>
      </w:tblGrid>
      <w:tr w:rsidR="00213D97" w14:paraId="71944646" w14:textId="77777777" w:rsidTr="00213D97">
        <w:trPr>
          <w:trHeight w:val="539"/>
        </w:trPr>
        <w:tc>
          <w:tcPr>
            <w:tcW w:w="4968" w:type="dxa"/>
            <w:vMerge w:val="restart"/>
            <w:hideMark/>
          </w:tcPr>
          <w:p w14:paraId="350E16CF" w14:textId="77777777" w:rsidR="00213D97" w:rsidRDefault="00213D97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500" w:type="dxa"/>
            <w:vAlign w:val="bottom"/>
            <w:hideMark/>
          </w:tcPr>
          <w:p w14:paraId="788DC38F" w14:textId="77777777" w:rsidR="00213D97" w:rsidRDefault="00213D97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213D97" w14:paraId="4546740E" w14:textId="77777777" w:rsidTr="00213D97">
        <w:tc>
          <w:tcPr>
            <w:tcW w:w="0" w:type="auto"/>
            <w:vMerge/>
            <w:vAlign w:val="center"/>
            <w:hideMark/>
          </w:tcPr>
          <w:p w14:paraId="6058D90C" w14:textId="77777777" w:rsidR="00213D97" w:rsidRDefault="00213D97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500" w:type="dxa"/>
            <w:hideMark/>
          </w:tcPr>
          <w:p w14:paraId="4B8B97AC" w14:textId="77777777" w:rsidR="00213D97" w:rsidRDefault="00213D97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3ADF1D5F" w14:textId="0E0A8C30" w:rsidR="00213D97" w:rsidRDefault="00213D97" w:rsidP="00213D97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4020 Georgia Avenue, NW ● Washington, DC 20011 ● Tel.: (202) 882-6227 </w:t>
      </w:r>
    </w:p>
    <w:p w14:paraId="45B0CAA7" w14:textId="77777777" w:rsidR="00213D97" w:rsidRDefault="00213D97" w:rsidP="00213D97">
      <w:pPr>
        <w:pBdr>
          <w:bottom w:val="single" w:sz="6" w:space="1" w:color="auto"/>
        </w:pBdr>
        <w:jc w:val="center"/>
        <w:rPr>
          <w:sz w:val="20"/>
          <w:szCs w:val="20"/>
        </w:rPr>
      </w:pPr>
    </w:p>
    <w:p w14:paraId="1C7688A6" w14:textId="77777777" w:rsidR="00213D97" w:rsidRDefault="00213D97" w:rsidP="00213D97">
      <w:pPr>
        <w:pStyle w:val="Header"/>
        <w:tabs>
          <w:tab w:val="left" w:pos="720"/>
        </w:tabs>
        <w:rPr>
          <w:rFonts w:ascii="Impact" w:hAnsi="Impact"/>
          <w:szCs w:val="30"/>
          <w:lang w:val="es-AR"/>
        </w:rPr>
      </w:pPr>
      <w:r>
        <w:rPr>
          <w:rFonts w:ascii="Impact" w:eastAsia="MS Mincho" w:hAnsi="Impact"/>
          <w:szCs w:val="30"/>
          <w:lang w:val="es-AR"/>
        </w:rPr>
        <w:t xml:space="preserve">Nota de Prensa – Difusión Inmediata                         Contacto: Nucky Walder / </w:t>
      </w:r>
      <w:r>
        <w:rPr>
          <w:rFonts w:ascii="Impact" w:hAnsi="Impact"/>
          <w:szCs w:val="30"/>
          <w:lang w:val="es-AR"/>
        </w:rPr>
        <w:t>202-882-6627</w:t>
      </w:r>
    </w:p>
    <w:p w14:paraId="0A65188E" w14:textId="682D750D" w:rsidR="00213D97" w:rsidRDefault="00213D97" w:rsidP="00213D97">
      <w:pPr>
        <w:pStyle w:val="Header"/>
        <w:tabs>
          <w:tab w:val="left" w:pos="720"/>
        </w:tabs>
        <w:rPr>
          <w:rFonts w:ascii="Impact" w:eastAsia="MS Mincho" w:hAnsi="Impact"/>
          <w:szCs w:val="30"/>
          <w:lang w:val="es-AR"/>
        </w:rPr>
      </w:pPr>
      <w:r>
        <w:rPr>
          <w:rFonts w:ascii="Impact" w:eastAsia="MS Mincho" w:hAnsi="Impact"/>
          <w:szCs w:val="30"/>
          <w:lang w:val="es-AR"/>
        </w:rPr>
        <w:t>Mayo 1</w:t>
      </w:r>
      <w:r w:rsidR="00F0534F">
        <w:rPr>
          <w:rFonts w:ascii="Impact" w:eastAsia="MS Mincho" w:hAnsi="Impact"/>
          <w:szCs w:val="30"/>
          <w:lang w:val="es-AR"/>
        </w:rPr>
        <w:t>8</w:t>
      </w:r>
      <w:r>
        <w:rPr>
          <w:rFonts w:ascii="Impact" w:eastAsia="MS Mincho" w:hAnsi="Impact"/>
          <w:szCs w:val="30"/>
          <w:lang w:val="es-AR"/>
        </w:rPr>
        <w:t xml:space="preserve">, </w:t>
      </w:r>
      <w:r>
        <w:rPr>
          <w:rFonts w:ascii="Impact" w:hAnsi="Impact"/>
          <w:szCs w:val="30"/>
          <w:lang w:val="es-AR"/>
        </w:rPr>
        <w:t>2024</w:t>
      </w:r>
      <w:r>
        <w:rPr>
          <w:rFonts w:ascii="Impact" w:eastAsia="MS Mincho" w:hAnsi="Impact"/>
          <w:szCs w:val="30"/>
          <w:lang w:val="es-AR"/>
        </w:rPr>
        <w:t xml:space="preserve"> </w:t>
      </w:r>
    </w:p>
    <w:p w14:paraId="636BC7AA" w14:textId="77777777" w:rsidR="00213D97" w:rsidRDefault="00213D97" w:rsidP="00213D97">
      <w:pPr>
        <w:jc w:val="both"/>
        <w:rPr>
          <w:rFonts w:ascii="Berlin Sans FB" w:hAnsi="Berlin Sans FB"/>
          <w:lang w:val="es-ES"/>
        </w:rPr>
      </w:pPr>
      <w:r>
        <w:rPr>
          <w:rFonts w:ascii="Berlin Sans FB" w:hAnsi="Berlin Sans FB"/>
          <w:lang w:val="es-ES"/>
        </w:rPr>
        <w:t> </w:t>
      </w:r>
    </w:p>
    <w:p w14:paraId="38D7BAEC" w14:textId="196EC156" w:rsidR="00213D97" w:rsidRDefault="00213D97" w:rsidP="00213D97">
      <w:pPr>
        <w:tabs>
          <w:tab w:val="left" w:pos="1440"/>
        </w:tabs>
        <w:rPr>
          <w:bCs/>
          <w:sz w:val="22"/>
          <w:szCs w:val="22"/>
          <w:lang w:val="es-ES"/>
        </w:rPr>
      </w:pPr>
      <w:r>
        <w:rPr>
          <w:rStyle w:val="Emphasis"/>
          <w:rFonts w:eastAsia="Times"/>
          <w:b/>
          <w:bCs/>
          <w:lang w:val="es-ES"/>
        </w:rPr>
        <w:t>QUÉ:</w:t>
      </w:r>
      <w:r>
        <w:rPr>
          <w:lang w:val="es-ES"/>
        </w:rPr>
        <w:t>             </w:t>
      </w:r>
      <w:bookmarkStart w:id="0" w:name="_Hlk166844796"/>
      <w:r>
        <w:rPr>
          <w:lang w:val="es-ES"/>
        </w:rPr>
        <w:t xml:space="preserve">Trigésimo primer </w:t>
      </w:r>
      <w:bookmarkEnd w:id="0"/>
      <w:r w:rsidRPr="00213D97">
        <w:rPr>
          <w:b/>
          <w:sz w:val="22"/>
          <w:szCs w:val="22"/>
          <w:lang w:val="es-ES"/>
        </w:rPr>
        <w:t>MARATÓN</w:t>
      </w:r>
      <w:r>
        <w:rPr>
          <w:rStyle w:val="Strong"/>
          <w:sz w:val="22"/>
          <w:szCs w:val="22"/>
          <w:lang w:val="es-ES"/>
        </w:rPr>
        <w:t xml:space="preserve"> DE POESÍA DEL TEATRO DE LA LUNA</w:t>
      </w:r>
    </w:p>
    <w:p w14:paraId="472AB45E" w14:textId="77777777" w:rsidR="00213D97" w:rsidRDefault="00213D97" w:rsidP="00213D97">
      <w:pPr>
        <w:rPr>
          <w:lang w:val="es-ES"/>
        </w:rPr>
      </w:pPr>
      <w:r>
        <w:rPr>
          <w:lang w:val="es-ES"/>
        </w:rPr>
        <w:t> </w:t>
      </w:r>
    </w:p>
    <w:p w14:paraId="4C5662AC" w14:textId="77777777" w:rsidR="00213D97" w:rsidRDefault="00213D97" w:rsidP="00213D97">
      <w:pPr>
        <w:tabs>
          <w:tab w:val="left" w:pos="1440"/>
          <w:tab w:val="left" w:pos="1530"/>
        </w:tabs>
        <w:ind w:left="2160" w:hanging="2160"/>
        <w:rPr>
          <w:lang w:val="es-ES"/>
        </w:rPr>
      </w:pPr>
      <w:r>
        <w:rPr>
          <w:rStyle w:val="Emphasis"/>
          <w:rFonts w:eastAsia="Times"/>
          <w:b/>
          <w:bCs/>
          <w:lang w:val="es-ES"/>
        </w:rPr>
        <w:t>QUIÉNES:</w:t>
      </w:r>
      <w:r>
        <w:rPr>
          <w:lang w:val="es-ES"/>
        </w:rPr>
        <w:t xml:space="preserve">    Todos los poetas y amantes de la poesía </w:t>
      </w:r>
    </w:p>
    <w:p w14:paraId="2914493C" w14:textId="77777777" w:rsidR="00213D97" w:rsidRDefault="00213D97" w:rsidP="00213D97">
      <w:pPr>
        <w:tabs>
          <w:tab w:val="left" w:pos="1440"/>
          <w:tab w:val="left" w:pos="1530"/>
        </w:tabs>
        <w:ind w:left="2160" w:hanging="2160"/>
        <w:rPr>
          <w:rStyle w:val="Emphasis"/>
          <w:rFonts w:eastAsia="Times"/>
          <w:bCs/>
          <w:i w:val="0"/>
        </w:rPr>
      </w:pPr>
      <w:r>
        <w:rPr>
          <w:rStyle w:val="Emphasis"/>
          <w:rFonts w:eastAsia="Times"/>
          <w:bCs/>
          <w:lang w:val="es-ES"/>
        </w:rPr>
        <w:tab/>
      </w:r>
      <w:r>
        <w:rPr>
          <w:rStyle w:val="Emphasis"/>
          <w:rFonts w:eastAsia="Times"/>
          <w:bCs/>
          <w:lang w:val="es-ES"/>
        </w:rPr>
        <w:tab/>
      </w:r>
      <w:r>
        <w:rPr>
          <w:rStyle w:val="Emphasis"/>
          <w:rFonts w:eastAsia="Times"/>
          <w:bCs/>
          <w:lang w:val="es-ES"/>
        </w:rPr>
        <w:tab/>
      </w:r>
    </w:p>
    <w:p w14:paraId="507D72F2" w14:textId="77777777" w:rsidR="00D875A1" w:rsidRDefault="00213D97" w:rsidP="00D875A1">
      <w:pPr>
        <w:tabs>
          <w:tab w:val="left" w:pos="1440"/>
          <w:tab w:val="left" w:pos="1530"/>
        </w:tabs>
        <w:ind w:left="2160" w:hanging="2160"/>
        <w:jc w:val="center"/>
        <w:rPr>
          <w:rStyle w:val="Emphasis"/>
          <w:rFonts w:eastAsia="Times"/>
          <w:b/>
          <w:bCs/>
          <w:u w:val="single"/>
          <w:lang w:val="es-ES"/>
        </w:rPr>
      </w:pPr>
      <w:r>
        <w:rPr>
          <w:rStyle w:val="Emphasis"/>
          <w:rFonts w:eastAsia="Times"/>
          <w:b/>
          <w:bCs/>
          <w:u w:val="single"/>
          <w:lang w:val="es-ES"/>
        </w:rPr>
        <w:t>INVITADOS PARA ESTA EDICIÓN DE LA ANTOLOGÍA</w:t>
      </w:r>
    </w:p>
    <w:p w14:paraId="0A4A5A18" w14:textId="2ADF68C3" w:rsidR="00213D97" w:rsidRDefault="00213D97" w:rsidP="00D875A1">
      <w:pPr>
        <w:tabs>
          <w:tab w:val="left" w:pos="1440"/>
          <w:tab w:val="left" w:pos="1530"/>
        </w:tabs>
        <w:ind w:left="2160" w:hanging="2160"/>
        <w:jc w:val="center"/>
        <w:rPr>
          <w:rStyle w:val="Emphasis"/>
          <w:rFonts w:eastAsia="Times"/>
          <w:b/>
          <w:bCs/>
          <w:u w:val="single"/>
          <w:lang w:val="es-ES"/>
        </w:rPr>
      </w:pPr>
      <w:r>
        <w:rPr>
          <w:rStyle w:val="Emphasis"/>
          <w:rFonts w:eastAsia="Times"/>
          <w:b/>
          <w:bCs/>
          <w:u w:val="single"/>
          <w:lang w:val="es-ES"/>
        </w:rPr>
        <w:t xml:space="preserve">DEL </w:t>
      </w:r>
      <w:r w:rsidR="00D875A1">
        <w:rPr>
          <w:rStyle w:val="Emphasis"/>
          <w:rFonts w:eastAsia="Times"/>
          <w:b/>
          <w:bCs/>
          <w:u w:val="single"/>
          <w:lang w:val="es-ES"/>
        </w:rPr>
        <w:t>XXXI</w:t>
      </w:r>
      <w:r>
        <w:rPr>
          <w:rStyle w:val="Emphasis"/>
          <w:rFonts w:eastAsia="Times"/>
          <w:b/>
          <w:bCs/>
          <w:u w:val="single"/>
          <w:lang w:val="es-ES"/>
        </w:rPr>
        <w:t xml:space="preserve"> MARATÓN </w:t>
      </w:r>
      <w:r w:rsidR="00D875A1">
        <w:rPr>
          <w:rStyle w:val="Emphasis"/>
          <w:rFonts w:eastAsia="Times"/>
          <w:b/>
          <w:bCs/>
          <w:u w:val="single"/>
          <w:lang w:val="es-ES"/>
        </w:rPr>
        <w:t xml:space="preserve">DE LA </w:t>
      </w:r>
      <w:proofErr w:type="spellStart"/>
      <w:r w:rsidR="00D875A1">
        <w:rPr>
          <w:rStyle w:val="Emphasis"/>
          <w:rFonts w:eastAsia="Times"/>
          <w:b/>
          <w:bCs/>
          <w:u w:val="single"/>
          <w:lang w:val="es-ES"/>
        </w:rPr>
        <w:t>POESIA</w:t>
      </w:r>
      <w:proofErr w:type="spellEnd"/>
    </w:p>
    <w:p w14:paraId="57C2DA3A" w14:textId="77777777" w:rsidR="006739A8" w:rsidRDefault="006739A8" w:rsidP="00D875A1">
      <w:pPr>
        <w:tabs>
          <w:tab w:val="left" w:pos="1440"/>
          <w:tab w:val="left" w:pos="1530"/>
        </w:tabs>
        <w:ind w:left="2160" w:hanging="2160"/>
        <w:jc w:val="center"/>
        <w:rPr>
          <w:rStyle w:val="Emphasis"/>
          <w:rFonts w:eastAsia="Times"/>
          <w:b/>
          <w:bCs/>
          <w:u w:val="single"/>
          <w:lang w:val="es-ES"/>
        </w:rPr>
      </w:pPr>
    </w:p>
    <w:p w14:paraId="5B2FE8EF" w14:textId="7A0C3021" w:rsidR="006739A8" w:rsidRPr="00312E2A" w:rsidRDefault="006739A8" w:rsidP="006739A8">
      <w:pPr>
        <w:jc w:val="center"/>
        <w:rPr>
          <w:b/>
          <w:lang w:val="es-ES_tradnl"/>
        </w:rPr>
      </w:pPr>
      <w:r>
        <w:rPr>
          <w:b/>
          <w:lang w:val="es-ES_tradnl"/>
        </w:rPr>
        <w:t xml:space="preserve">José Enrique </w:t>
      </w:r>
      <w:proofErr w:type="spellStart"/>
      <w:r>
        <w:rPr>
          <w:b/>
          <w:lang w:val="es-ES_tradnl"/>
        </w:rPr>
        <w:t>Delmonte</w:t>
      </w:r>
      <w:proofErr w:type="spellEnd"/>
      <w:r>
        <w:rPr>
          <w:b/>
          <w:lang w:val="es-ES_tradnl"/>
        </w:rPr>
        <w:t xml:space="preserve"> </w:t>
      </w:r>
      <w:r w:rsidR="001B6816" w:rsidRPr="001B6816">
        <w:rPr>
          <w:lang w:val="es-ES_tradnl"/>
        </w:rPr>
        <w:t>&amp;</w:t>
      </w:r>
      <w:r>
        <w:rPr>
          <w:b/>
          <w:lang w:val="es-ES_tradnl"/>
        </w:rPr>
        <w:t xml:space="preserve"> Sofía Estévez </w:t>
      </w:r>
      <w:r>
        <w:rPr>
          <w:i/>
          <w:lang w:val="es-ES_tradnl"/>
        </w:rPr>
        <w:t>(República Dominicana)</w:t>
      </w:r>
    </w:p>
    <w:p w14:paraId="5807F25D" w14:textId="77777777" w:rsidR="006739A8" w:rsidRDefault="006739A8" w:rsidP="006739A8">
      <w:pPr>
        <w:jc w:val="center"/>
        <w:rPr>
          <w:b/>
          <w:lang w:val="es-ES_tradnl"/>
        </w:rPr>
      </w:pPr>
      <w:r w:rsidRPr="00FA5424">
        <w:rPr>
          <w:b/>
          <w:lang w:val="es-ES_tradnl"/>
        </w:rPr>
        <w:t xml:space="preserve">Elizabeth </w:t>
      </w:r>
      <w:r w:rsidRPr="00312E2A">
        <w:rPr>
          <w:b/>
          <w:lang w:val="es-ES_tradnl"/>
        </w:rPr>
        <w:t>Duval</w:t>
      </w:r>
      <w:r>
        <w:rPr>
          <w:i/>
          <w:lang w:val="es-ES_tradnl"/>
        </w:rPr>
        <w:t xml:space="preserve"> (España)</w:t>
      </w:r>
    </w:p>
    <w:p w14:paraId="43E9B5F2" w14:textId="77777777" w:rsidR="006739A8" w:rsidRDefault="006739A8" w:rsidP="006739A8">
      <w:pPr>
        <w:jc w:val="center"/>
        <w:rPr>
          <w:i/>
          <w:lang w:val="es-ES_tradnl"/>
        </w:rPr>
      </w:pPr>
      <w:proofErr w:type="spellStart"/>
      <w:r>
        <w:rPr>
          <w:b/>
          <w:lang w:val="es-ES_tradnl"/>
        </w:rPr>
        <w:t>Calixta</w:t>
      </w:r>
      <w:proofErr w:type="spellEnd"/>
      <w:r>
        <w:rPr>
          <w:b/>
          <w:lang w:val="es-ES_tradnl"/>
        </w:rPr>
        <w:t xml:space="preserve"> Gabriel </w:t>
      </w:r>
      <w:proofErr w:type="spellStart"/>
      <w:r>
        <w:rPr>
          <w:b/>
          <w:lang w:val="es-ES_tradnl"/>
        </w:rPr>
        <w:t>Xiquín</w:t>
      </w:r>
      <w:proofErr w:type="spellEnd"/>
      <w:r>
        <w:rPr>
          <w:b/>
          <w:lang w:val="es-ES_tradnl"/>
        </w:rPr>
        <w:t xml:space="preserve"> </w:t>
      </w:r>
      <w:r w:rsidRPr="00FA5424">
        <w:rPr>
          <w:i/>
          <w:lang w:val="es-ES_tradnl"/>
        </w:rPr>
        <w:t>(Guatemala)</w:t>
      </w:r>
    </w:p>
    <w:p w14:paraId="77F5EEC9" w14:textId="1EC3569C" w:rsidR="006739A8" w:rsidRPr="00312E2A" w:rsidRDefault="006739A8" w:rsidP="006739A8">
      <w:pPr>
        <w:jc w:val="center"/>
        <w:rPr>
          <w:lang w:val="es-ES_tradnl"/>
        </w:rPr>
      </w:pPr>
      <w:r w:rsidRPr="00FA5424">
        <w:rPr>
          <w:b/>
          <w:lang w:val="es-ES_tradnl"/>
        </w:rPr>
        <w:t xml:space="preserve">Dana </w:t>
      </w:r>
      <w:proofErr w:type="spellStart"/>
      <w:r w:rsidRPr="00FA5424">
        <w:rPr>
          <w:b/>
          <w:lang w:val="es-ES_tradnl"/>
        </w:rPr>
        <w:t>Gelinas</w:t>
      </w:r>
      <w:proofErr w:type="spellEnd"/>
      <w:r w:rsidR="001B6816">
        <w:rPr>
          <w:b/>
          <w:lang w:val="es-ES_tradnl"/>
        </w:rPr>
        <w:t xml:space="preserve"> </w:t>
      </w:r>
      <w:r w:rsidR="001B6816" w:rsidRPr="001B6816">
        <w:rPr>
          <w:lang w:val="es-ES_tradnl"/>
        </w:rPr>
        <w:t>&amp;</w:t>
      </w:r>
      <w:r>
        <w:rPr>
          <w:b/>
          <w:lang w:val="es-ES_tradnl"/>
        </w:rPr>
        <w:t xml:space="preserve"> Alberto Robles</w:t>
      </w:r>
      <w:r w:rsidR="001B6816">
        <w:rPr>
          <w:b/>
          <w:lang w:val="es-ES_tradnl"/>
        </w:rPr>
        <w:t>t</w:t>
      </w:r>
      <w:r>
        <w:rPr>
          <w:lang w:val="es-ES_tradnl"/>
        </w:rPr>
        <w:t xml:space="preserve"> </w:t>
      </w:r>
      <w:r>
        <w:rPr>
          <w:i/>
          <w:lang w:val="es-ES_tradnl"/>
        </w:rPr>
        <w:t>(México)</w:t>
      </w:r>
    </w:p>
    <w:p w14:paraId="30D6881C" w14:textId="5E0FFECA" w:rsidR="006739A8" w:rsidRPr="00FA5424" w:rsidRDefault="006739A8" w:rsidP="006739A8">
      <w:pPr>
        <w:jc w:val="center"/>
        <w:rPr>
          <w:b/>
          <w:lang w:val="es-ES_tradnl"/>
        </w:rPr>
      </w:pPr>
      <w:proofErr w:type="spellStart"/>
      <w:r>
        <w:rPr>
          <w:b/>
          <w:lang w:val="es-ES_tradnl"/>
        </w:rPr>
        <w:t>Gabriella</w:t>
      </w:r>
      <w:proofErr w:type="spellEnd"/>
      <w:r>
        <w:rPr>
          <w:b/>
          <w:lang w:val="es-ES_tradnl"/>
        </w:rPr>
        <w:t xml:space="preserve"> Gutiérrez y </w:t>
      </w:r>
      <w:proofErr w:type="spellStart"/>
      <w:r>
        <w:rPr>
          <w:b/>
          <w:lang w:val="es-ES_tradnl"/>
        </w:rPr>
        <w:t>Muhs</w:t>
      </w:r>
      <w:proofErr w:type="spellEnd"/>
      <w:r>
        <w:rPr>
          <w:b/>
          <w:lang w:val="es-ES_tradnl"/>
        </w:rPr>
        <w:t xml:space="preserve"> </w:t>
      </w:r>
      <w:r w:rsidR="001B6816" w:rsidRPr="001B6816">
        <w:rPr>
          <w:lang w:val="es-ES_tradnl"/>
        </w:rPr>
        <w:t>&amp;</w:t>
      </w:r>
      <w:r>
        <w:rPr>
          <w:b/>
          <w:lang w:val="es-ES_tradnl"/>
        </w:rPr>
        <w:t xml:space="preserve"> Elizabeth Lara </w:t>
      </w:r>
      <w:r w:rsidRPr="00FA5424">
        <w:rPr>
          <w:i/>
          <w:lang w:val="es-ES_tradnl"/>
        </w:rPr>
        <w:t>(Estados Unidos)</w:t>
      </w:r>
    </w:p>
    <w:p w14:paraId="31307403" w14:textId="77777777" w:rsidR="006739A8" w:rsidRDefault="006739A8" w:rsidP="006739A8">
      <w:pPr>
        <w:jc w:val="center"/>
        <w:rPr>
          <w:i/>
          <w:lang w:val="es-ES_tradnl"/>
        </w:rPr>
      </w:pPr>
      <w:r w:rsidRPr="00FA5424">
        <w:rPr>
          <w:b/>
          <w:lang w:val="es-ES_tradnl"/>
        </w:rPr>
        <w:t>Luz Stella Mejía</w:t>
      </w:r>
      <w:r>
        <w:rPr>
          <w:i/>
          <w:lang w:val="es-ES_tradnl"/>
        </w:rPr>
        <w:t xml:space="preserve"> (Colombia)</w:t>
      </w:r>
    </w:p>
    <w:p w14:paraId="616EEF48" w14:textId="77777777" w:rsidR="00213D97" w:rsidRDefault="00213D97" w:rsidP="00213D97">
      <w:pPr>
        <w:tabs>
          <w:tab w:val="left" w:pos="1440"/>
          <w:tab w:val="left" w:pos="1530"/>
        </w:tabs>
        <w:ind w:left="2160" w:hanging="2160"/>
        <w:rPr>
          <w:rStyle w:val="Emphasis"/>
          <w:rFonts w:eastAsia="Times"/>
          <w:b/>
          <w:bCs/>
          <w:u w:val="single"/>
          <w:lang w:val="es-ES"/>
        </w:rPr>
      </w:pPr>
    </w:p>
    <w:p w14:paraId="7483F2B3" w14:textId="62F144F2" w:rsidR="007E5401" w:rsidRDefault="00213D97" w:rsidP="00213D97">
      <w:pPr>
        <w:rPr>
          <w:rStyle w:val="Strong"/>
          <w:i/>
          <w:iCs/>
          <w:lang w:val="es-ES"/>
        </w:rPr>
      </w:pPr>
      <w:proofErr w:type="gramStart"/>
      <w:r>
        <w:rPr>
          <w:rStyle w:val="Strong"/>
          <w:i/>
          <w:iCs/>
          <w:lang w:val="es-ES"/>
        </w:rPr>
        <w:t>CUÁNDO</w:t>
      </w:r>
      <w:proofErr w:type="gramEnd"/>
      <w:r w:rsidR="007E5401">
        <w:rPr>
          <w:rStyle w:val="Strong"/>
          <w:i/>
          <w:iCs/>
          <w:lang w:val="es-ES"/>
        </w:rPr>
        <w:t xml:space="preserve"> y</w:t>
      </w:r>
      <w:r w:rsidR="007E5401" w:rsidRPr="007E5401">
        <w:rPr>
          <w:b/>
          <w:lang w:val="es-ES"/>
        </w:rPr>
        <w:t xml:space="preserve"> </w:t>
      </w:r>
      <w:r w:rsidR="007E5401">
        <w:rPr>
          <w:b/>
          <w:lang w:val="es-ES"/>
        </w:rPr>
        <w:tab/>
      </w:r>
      <w:r w:rsidR="007E5401">
        <w:rPr>
          <w:b/>
          <w:lang w:val="es-ES"/>
        </w:rPr>
        <w:t>viernes</w:t>
      </w:r>
      <w:r w:rsidR="007E5401">
        <w:rPr>
          <w:rStyle w:val="Strong"/>
          <w:lang w:val="es-ES"/>
        </w:rPr>
        <w:t>, 14 de junio de 2024 (1:30 pm-3:30 pm)</w:t>
      </w:r>
    </w:p>
    <w:p w14:paraId="4259C61E" w14:textId="5E069AF6" w:rsidR="00F0534F" w:rsidRDefault="007E5401" w:rsidP="00F0534F">
      <w:pPr>
        <w:rPr>
          <w:rStyle w:val="Strong"/>
        </w:rPr>
      </w:pPr>
      <w:r>
        <w:rPr>
          <w:rStyle w:val="Strong"/>
          <w:i/>
          <w:iCs/>
          <w:lang w:val="es-ES"/>
        </w:rPr>
        <w:t>DONDE</w:t>
      </w:r>
      <w:r w:rsidR="00213D97">
        <w:rPr>
          <w:rStyle w:val="Strong"/>
          <w:i/>
          <w:iCs/>
          <w:lang w:val="es-ES"/>
        </w:rPr>
        <w:t xml:space="preserve">:  </w:t>
      </w:r>
      <w:r w:rsidR="00213D97">
        <w:rPr>
          <w:rStyle w:val="Strong"/>
          <w:i/>
          <w:iCs/>
          <w:lang w:val="es-ES"/>
        </w:rPr>
        <w:tab/>
      </w:r>
      <w:r w:rsidR="0052571C">
        <w:rPr>
          <w:rStyle w:val="Strong"/>
        </w:rPr>
        <w:t>L</w:t>
      </w:r>
      <w:r w:rsidR="00F0534F">
        <w:rPr>
          <w:rStyle w:val="Strong"/>
        </w:rPr>
        <w:t>IBRARY of CONGRESS</w:t>
      </w:r>
    </w:p>
    <w:p w14:paraId="25C76665" w14:textId="55CD5C46" w:rsidR="009F4EC4" w:rsidRDefault="0052571C" w:rsidP="00F0534F">
      <w:pPr>
        <w:ind w:left="720" w:firstLine="720"/>
        <w:rPr>
          <w:b/>
          <w:bCs/>
        </w:rPr>
      </w:pPr>
      <w:r>
        <w:rPr>
          <w:b/>
          <w:bCs/>
          <w:lang w:val="it-IT"/>
        </w:rPr>
        <w:t>Sa</w:t>
      </w:r>
      <w:r w:rsidR="00192B6F" w:rsidRPr="00192B6F">
        <w:rPr>
          <w:b/>
          <w:bCs/>
          <w:lang w:val="it-IT"/>
        </w:rPr>
        <w:t>la Hispana, 2</w:t>
      </w:r>
      <w:r w:rsidR="00192B6F" w:rsidRPr="00192B6F">
        <w:rPr>
          <w:b/>
          <w:bCs/>
          <w:vertAlign w:val="superscript"/>
          <w:lang w:val="it-IT"/>
        </w:rPr>
        <w:t>nd</w:t>
      </w:r>
      <w:r w:rsidR="00192B6F" w:rsidRPr="00192B6F">
        <w:rPr>
          <w:b/>
          <w:bCs/>
          <w:lang w:val="it-IT"/>
        </w:rPr>
        <w:t xml:space="preserve">  Floor</w:t>
      </w:r>
      <w:r w:rsidR="00192B6F">
        <w:rPr>
          <w:b/>
          <w:bCs/>
          <w:lang w:val="it-IT"/>
        </w:rPr>
        <w:t xml:space="preserve"> - </w:t>
      </w:r>
      <w:r w:rsidR="00192B6F" w:rsidRPr="00192B6F">
        <w:rPr>
          <w:b/>
          <w:bCs/>
        </w:rPr>
        <w:t>Jefferson Building</w:t>
      </w:r>
      <w:r w:rsidR="009F3BD5">
        <w:rPr>
          <w:b/>
          <w:bCs/>
        </w:rPr>
        <w:t xml:space="preserve"> </w:t>
      </w:r>
    </w:p>
    <w:p w14:paraId="4329CF70" w14:textId="16F28E12" w:rsidR="0052571C" w:rsidRPr="0052571C" w:rsidRDefault="0052571C" w:rsidP="00192B6F">
      <w:pPr>
        <w:ind w:left="720" w:firstLine="720"/>
        <w:rPr>
          <w:bCs/>
          <w:lang w:val="it-IT"/>
        </w:rPr>
      </w:pPr>
      <w:r w:rsidRPr="0052571C">
        <w:rPr>
          <w:bCs/>
          <w:lang w:val="it-IT"/>
        </w:rPr>
        <w:t>10 First St. SE, Washington DC 20003</w:t>
      </w:r>
    </w:p>
    <w:p w14:paraId="6740DA93" w14:textId="139EAA58" w:rsidR="0052571C" w:rsidRPr="0052571C" w:rsidRDefault="0052571C" w:rsidP="00192B6F">
      <w:pPr>
        <w:ind w:left="720" w:firstLine="720"/>
        <w:rPr>
          <w:bCs/>
          <w:lang w:val="it-IT"/>
        </w:rPr>
      </w:pPr>
      <w:r w:rsidRPr="0052571C">
        <w:rPr>
          <w:bCs/>
          <w:lang w:val="it-IT"/>
        </w:rPr>
        <w:t>Capitol South Metro Station</w:t>
      </w:r>
      <w:r w:rsidR="003A2910">
        <w:rPr>
          <w:bCs/>
          <w:lang w:val="it-IT"/>
        </w:rPr>
        <w:t xml:space="preserve"> </w:t>
      </w:r>
      <w:r w:rsidRPr="0052571C">
        <w:rPr>
          <w:bCs/>
          <w:lang w:val="it-IT"/>
        </w:rPr>
        <w:t>- Orange, Blue &amp; Silver lines</w:t>
      </w:r>
    </w:p>
    <w:p w14:paraId="25CC5A47" w14:textId="77777777" w:rsidR="00F0534F" w:rsidRDefault="0052571C" w:rsidP="00213D97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</w:p>
    <w:p w14:paraId="6746612B" w14:textId="6DDBD6CD" w:rsidR="00213D97" w:rsidRDefault="00213D97" w:rsidP="00F0534F">
      <w:pPr>
        <w:ind w:left="720" w:firstLine="720"/>
        <w:rPr>
          <w:rStyle w:val="Strong"/>
          <w:lang w:val="es-AR"/>
        </w:rPr>
      </w:pPr>
      <w:r>
        <w:rPr>
          <w:rStyle w:val="Strong"/>
          <w:lang w:val="es-AR"/>
        </w:rPr>
        <w:t>sábado, 15 de junio de 2024 (2 pm-8 pm)</w:t>
      </w:r>
    </w:p>
    <w:p w14:paraId="120A9174" w14:textId="0D6C0A9F" w:rsidR="00213D97" w:rsidRDefault="00213D97" w:rsidP="00213D97">
      <w:pPr>
        <w:ind w:left="1440"/>
        <w:rPr>
          <w:b/>
          <w:lang w:val="es-ES"/>
        </w:rPr>
      </w:pPr>
      <w:r>
        <w:rPr>
          <w:b/>
          <w:lang w:val="es-ES"/>
        </w:rPr>
        <w:t xml:space="preserve">CASA DE LA LUNA - TEATRO DE LA LUNA  </w:t>
      </w:r>
    </w:p>
    <w:p w14:paraId="04E03D06" w14:textId="07682B36" w:rsidR="0052571C" w:rsidRDefault="0052571C" w:rsidP="00213D97">
      <w:pPr>
        <w:ind w:left="1440"/>
        <w:rPr>
          <w:lang w:val="es-ES"/>
        </w:rPr>
      </w:pPr>
      <w:r>
        <w:rPr>
          <w:lang w:val="es-ES"/>
        </w:rPr>
        <w:t>4020 Georgia Ave. NW, Washington DC 20011</w:t>
      </w:r>
    </w:p>
    <w:p w14:paraId="15E47268" w14:textId="75349B09" w:rsidR="00213D97" w:rsidRDefault="00C54B18" w:rsidP="00C54B18">
      <w:pPr>
        <w:ind w:left="720" w:firstLine="720"/>
        <w:rPr>
          <w:lang w:val="es-ES"/>
        </w:rPr>
      </w:pPr>
      <w:proofErr w:type="spellStart"/>
      <w:r>
        <w:rPr>
          <w:lang w:val="es-ES"/>
        </w:rPr>
        <w:t>Petworth</w:t>
      </w:r>
      <w:proofErr w:type="spellEnd"/>
      <w:r>
        <w:rPr>
          <w:lang w:val="es-ES"/>
        </w:rPr>
        <w:t xml:space="preserve"> – Georgia Ave. Metro </w:t>
      </w:r>
      <w:proofErr w:type="spellStart"/>
      <w:r>
        <w:rPr>
          <w:lang w:val="es-ES"/>
        </w:rPr>
        <w:t>Station</w:t>
      </w:r>
      <w:proofErr w:type="spellEnd"/>
      <w:r>
        <w:rPr>
          <w:lang w:val="es-ES"/>
        </w:rPr>
        <w:t xml:space="preserve"> - Green &amp; </w:t>
      </w:r>
      <w:proofErr w:type="spellStart"/>
      <w:r>
        <w:rPr>
          <w:lang w:val="es-ES"/>
        </w:rPr>
        <w:t>Yellow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lines</w:t>
      </w:r>
      <w:proofErr w:type="spellEnd"/>
    </w:p>
    <w:p w14:paraId="7E2CAC24" w14:textId="5F2DB3E5" w:rsidR="00C54B18" w:rsidRDefault="00C54B18" w:rsidP="00C54B18">
      <w:pPr>
        <w:ind w:left="720" w:firstLine="720"/>
        <w:rPr>
          <w:lang w:val="es-ES"/>
        </w:rPr>
      </w:pPr>
      <w:r>
        <w:rPr>
          <w:lang w:val="es-ES"/>
        </w:rPr>
        <w:t>Estacionamiento en la calle</w:t>
      </w:r>
    </w:p>
    <w:p w14:paraId="411C8002" w14:textId="7D67B6D2" w:rsidR="00C54B18" w:rsidRDefault="00C54B18" w:rsidP="00C54B18">
      <w:pPr>
        <w:ind w:left="720" w:firstLine="720"/>
        <w:rPr>
          <w:lang w:val="es-ES"/>
        </w:rPr>
      </w:pPr>
    </w:p>
    <w:p w14:paraId="7E688AF9" w14:textId="77777777" w:rsidR="00B00248" w:rsidRDefault="00C54B18" w:rsidP="00B00248">
      <w:pPr>
        <w:rPr>
          <w:lang w:val="es-AR"/>
        </w:rPr>
      </w:pPr>
      <w:r>
        <w:rPr>
          <w:rStyle w:val="Strong"/>
          <w:lang w:val="es-AR"/>
        </w:rPr>
        <w:t>ENTRADA</w:t>
      </w:r>
      <w:r w:rsidR="00213D97">
        <w:rPr>
          <w:rStyle w:val="Strong"/>
          <w:lang w:val="es-AR"/>
        </w:rPr>
        <w:t xml:space="preserve"> GRATIS</w:t>
      </w:r>
      <w:r w:rsidR="00213D97">
        <w:rPr>
          <w:lang w:val="es-AR"/>
        </w:rPr>
        <w:t xml:space="preserve"> (se agradecen donaciones)</w:t>
      </w:r>
    </w:p>
    <w:p w14:paraId="54DC9640" w14:textId="77777777" w:rsidR="00B00248" w:rsidRDefault="00B00248" w:rsidP="00B00248">
      <w:pPr>
        <w:rPr>
          <w:sz w:val="48"/>
          <w:szCs w:val="48"/>
          <w:lang w:val="es-ES"/>
        </w:rPr>
      </w:pPr>
    </w:p>
    <w:p w14:paraId="73764F18" w14:textId="30039377" w:rsidR="00213D97" w:rsidRDefault="00213D97" w:rsidP="00B00248">
      <w:pPr>
        <w:jc w:val="center"/>
        <w:rPr>
          <w:lang w:val="es-ES"/>
        </w:rPr>
      </w:pPr>
      <w:r>
        <w:rPr>
          <w:b/>
          <w:i/>
          <w:sz w:val="48"/>
          <w:szCs w:val="48"/>
          <w:lang w:val="es-ES"/>
        </w:rPr>
        <w:t>La pluma y la palabra</w:t>
      </w:r>
      <w:r>
        <w:rPr>
          <w:b/>
          <w:i/>
          <w:sz w:val="48"/>
          <w:szCs w:val="48"/>
          <w:lang w:val="es-ES"/>
        </w:rPr>
        <w:br/>
      </w:r>
      <w:r>
        <w:rPr>
          <w:b/>
          <w:sz w:val="48"/>
          <w:szCs w:val="48"/>
          <w:lang w:val="es-ES"/>
        </w:rPr>
        <w:t xml:space="preserve">MARATÓN DE </w:t>
      </w:r>
      <w:r w:rsidR="009451C7">
        <w:rPr>
          <w:b/>
          <w:sz w:val="48"/>
          <w:szCs w:val="48"/>
          <w:lang w:val="es-ES"/>
        </w:rPr>
        <w:t xml:space="preserve">LA </w:t>
      </w:r>
      <w:r>
        <w:rPr>
          <w:b/>
          <w:sz w:val="48"/>
          <w:szCs w:val="48"/>
          <w:lang w:val="es-ES"/>
        </w:rPr>
        <w:t>POESÍA</w:t>
      </w:r>
      <w:r>
        <w:rPr>
          <w:b/>
          <w:sz w:val="28"/>
          <w:szCs w:val="28"/>
          <w:lang w:val="es-ES"/>
        </w:rPr>
        <w:br/>
      </w:r>
      <w:r>
        <w:rPr>
          <w:sz w:val="28"/>
          <w:szCs w:val="28"/>
          <w:lang w:val="es-ES"/>
        </w:rPr>
        <w:t>Trigésimo primer encuentro</w:t>
      </w:r>
    </w:p>
    <w:p w14:paraId="1CC52E2D" w14:textId="77777777" w:rsidR="00213D97" w:rsidRDefault="00213D97" w:rsidP="00213D97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Invitación a los poetas y amantes de la Poesía</w:t>
      </w:r>
    </w:p>
    <w:p w14:paraId="538941E6" w14:textId="77777777" w:rsidR="00213D97" w:rsidRDefault="00213D97" w:rsidP="00213D97">
      <w:pPr>
        <w:rPr>
          <w:lang w:val="es-ES"/>
        </w:rPr>
      </w:pPr>
    </w:p>
    <w:p w14:paraId="53B1EE51" w14:textId="6C8A4356" w:rsidR="00213D97" w:rsidRDefault="00213D97" w:rsidP="00213D97">
      <w:pPr>
        <w:rPr>
          <w:rStyle w:val="Emphasis"/>
          <w:rFonts w:eastAsia="Times"/>
          <w:i w:val="0"/>
        </w:rPr>
      </w:pPr>
      <w:r>
        <w:rPr>
          <w:rStyle w:val="Strong"/>
          <w:lang w:val="es-ES"/>
        </w:rPr>
        <w:t>TEATRO DE LA LUNA</w:t>
      </w:r>
      <w:r>
        <w:rPr>
          <w:lang w:val="es-ES"/>
        </w:rPr>
        <w:t>, cumpliendo con una de sus principales metas, la difusión de nuestros valores artísticos y culturales, anuncia la realización de la trigésimo primer</w:t>
      </w:r>
      <w:r w:rsidR="00684572">
        <w:rPr>
          <w:lang w:val="es-ES"/>
        </w:rPr>
        <w:t>a</w:t>
      </w:r>
      <w:r>
        <w:rPr>
          <w:lang w:val="es-ES"/>
        </w:rPr>
        <w:t xml:space="preserve"> edición del Maratón </w:t>
      </w:r>
      <w:r>
        <w:rPr>
          <w:lang w:val="es-ES"/>
        </w:rPr>
        <w:lastRenderedPageBreak/>
        <w:t xml:space="preserve">de la Poesía, </w:t>
      </w:r>
      <w:r>
        <w:rPr>
          <w:rStyle w:val="Strong"/>
          <w:lang w:val="es-ES"/>
        </w:rPr>
        <w:t>“La Pluma y la Palabra”</w:t>
      </w:r>
      <w:r>
        <w:rPr>
          <w:lang w:val="es-ES"/>
        </w:rPr>
        <w:t>. Este evento, único en su género, acercará en la oportunidad lo más representativo de la poesía escrita en español para rendir homenaje a los poetas de nuestras letras. Hombres y mujeres de distintos países y latitudes, unidos a sus pares residentes en Estados Unidos de Norteamérica, se darán cita y serán portadores de sueños y metas de nuestra América tras recibir la invitación del Teatro de la Luna.  Un testimonial encuentro de la pluma y la palabra de sus principales testigos -los poetas- entregando su canto, emoción,</w:t>
      </w:r>
      <w:r>
        <w:rPr>
          <w:rStyle w:val="Emphasis"/>
          <w:rFonts w:eastAsia="Times"/>
          <w:lang w:val="es-ES"/>
        </w:rPr>
        <w:t xml:space="preserve"> </w:t>
      </w:r>
      <w:r w:rsidRPr="00213D97">
        <w:rPr>
          <w:rStyle w:val="Emphasis"/>
          <w:rFonts w:eastAsia="Times"/>
          <w:i w:val="0"/>
          <w:lang w:val="es-ES"/>
        </w:rPr>
        <w:t>experiencia y su saber</w:t>
      </w:r>
      <w:r>
        <w:rPr>
          <w:rStyle w:val="Emphasis"/>
          <w:rFonts w:eastAsia="Times"/>
          <w:lang w:val="es-ES"/>
        </w:rPr>
        <w:t xml:space="preserve">.  </w:t>
      </w:r>
    </w:p>
    <w:p w14:paraId="6C108A7D" w14:textId="77777777" w:rsidR="00213D97" w:rsidRDefault="00213D97" w:rsidP="00213D97"/>
    <w:p w14:paraId="519DE148" w14:textId="25DB550A" w:rsidR="00213D97" w:rsidRDefault="00213D97" w:rsidP="00213D97">
      <w:pPr>
        <w:rPr>
          <w:b/>
          <w:lang w:val="es-ES"/>
        </w:rPr>
      </w:pPr>
      <w:r>
        <w:rPr>
          <w:b/>
          <w:lang w:val="es-ES"/>
        </w:rPr>
        <w:t>Quienes deseen participar en esta Fiesta de la Poesía, leyendo o interpretando sus poemas o los de sus autores preferidos, env</w:t>
      </w:r>
      <w:r w:rsidR="00B00248">
        <w:rPr>
          <w:b/>
          <w:lang w:val="es-ES"/>
        </w:rPr>
        <w:t>íenlos</w:t>
      </w:r>
      <w:r>
        <w:rPr>
          <w:b/>
          <w:lang w:val="es-ES"/>
        </w:rPr>
        <w:t xml:space="preserve"> a: </w:t>
      </w:r>
      <w:hyperlink r:id="rId7" w:history="1">
        <w:r>
          <w:rPr>
            <w:rStyle w:val="Strong"/>
            <w:lang w:val="es-ES"/>
          </w:rPr>
          <w:t>info@teatrodelaluna.org</w:t>
        </w:r>
      </w:hyperlink>
      <w:r>
        <w:rPr>
          <w:b/>
          <w:lang w:val="es-ES"/>
        </w:rPr>
        <w:t xml:space="preserve"> para intervenir en los espacios dedicados a la participación abierta de poetas y amantes de la poesía. </w:t>
      </w:r>
    </w:p>
    <w:p w14:paraId="30D87B5F" w14:textId="77777777" w:rsidR="00213D97" w:rsidRDefault="00213D97" w:rsidP="00213D97">
      <w:pPr>
        <w:rPr>
          <w:lang w:val="es-ES"/>
        </w:rPr>
      </w:pPr>
    </w:p>
    <w:p w14:paraId="7C01BAC8" w14:textId="15AEAEE6" w:rsidR="00213D97" w:rsidRDefault="00213D97" w:rsidP="00213D97">
      <w:pPr>
        <w:rPr>
          <w:lang w:val="es-ES"/>
        </w:rPr>
      </w:pPr>
      <w:r>
        <w:rPr>
          <w:lang w:val="es-ES"/>
        </w:rPr>
        <w:t xml:space="preserve">Bajo la coordinación y conducción del poeta Rei Berroa, profesor </w:t>
      </w:r>
      <w:proofErr w:type="spellStart"/>
      <w:r>
        <w:rPr>
          <w:lang w:val="es-ES"/>
        </w:rPr>
        <w:t>emeritus</w:t>
      </w:r>
      <w:proofErr w:type="spellEnd"/>
      <w:r>
        <w:rPr>
          <w:lang w:val="es-ES"/>
        </w:rPr>
        <w:t xml:space="preserve"> de George Mason University y asesor literario del Teatro de la Luna, compartiremos con quienes guardan la misión de escribir el histórico canto de la libertad humana a través de la poesía.</w:t>
      </w:r>
    </w:p>
    <w:p w14:paraId="6967919A" w14:textId="77777777" w:rsidR="00213D97" w:rsidRDefault="00213D97" w:rsidP="00213D97">
      <w:pPr>
        <w:rPr>
          <w:lang w:val="es-ES"/>
        </w:rPr>
      </w:pPr>
    </w:p>
    <w:p w14:paraId="4549A008" w14:textId="16DDFD01" w:rsidR="00213D97" w:rsidRDefault="00213D97" w:rsidP="00213D97">
      <w:pPr>
        <w:rPr>
          <w:lang w:val="es-ES"/>
        </w:rPr>
      </w:pPr>
      <w:r>
        <w:rPr>
          <w:lang w:val="es-ES"/>
        </w:rPr>
        <w:t xml:space="preserve">El encuentro de los poetas seleccionados para la antología correspondiente a esta edición está programado para el viernes 14 de </w:t>
      </w:r>
      <w:r w:rsidR="00B21BCB">
        <w:rPr>
          <w:lang w:val="es-ES"/>
        </w:rPr>
        <w:t>junio</w:t>
      </w:r>
      <w:r>
        <w:rPr>
          <w:lang w:val="es-ES"/>
        </w:rPr>
        <w:t xml:space="preserve">, de mediodía a 3.00pm en conjunción con la </w:t>
      </w:r>
      <w:r>
        <w:rPr>
          <w:rStyle w:val="Strong"/>
          <w:lang w:val="es-ES"/>
        </w:rPr>
        <w:t xml:space="preserve">Biblioteca del Congreso y el Maratón </w:t>
      </w:r>
      <w:r w:rsidR="001B6816">
        <w:rPr>
          <w:rStyle w:val="Strong"/>
          <w:lang w:val="es-ES"/>
        </w:rPr>
        <w:t>‘</w:t>
      </w:r>
      <w:r>
        <w:rPr>
          <w:rStyle w:val="Strong"/>
          <w:lang w:val="es-ES"/>
        </w:rPr>
        <w:t>propiamente dicho</w:t>
      </w:r>
      <w:r w:rsidR="001B6816">
        <w:rPr>
          <w:rStyle w:val="Strong"/>
          <w:lang w:val="es-ES"/>
        </w:rPr>
        <w:t>’</w:t>
      </w:r>
      <w:r>
        <w:rPr>
          <w:rStyle w:val="Strong"/>
          <w:lang w:val="es-ES"/>
        </w:rPr>
        <w:t>, la Gran Fiesta de la Palabra,</w:t>
      </w:r>
      <w:r>
        <w:rPr>
          <w:lang w:val="es-ES"/>
        </w:rPr>
        <w:t xml:space="preserve"> el 15 de junio de 2:00 pm a 8:00 pm.  </w:t>
      </w:r>
    </w:p>
    <w:p w14:paraId="348D19A4" w14:textId="77777777" w:rsidR="00213D97" w:rsidRDefault="00213D97" w:rsidP="00213D97">
      <w:pPr>
        <w:rPr>
          <w:lang w:val="es-ES"/>
        </w:rPr>
      </w:pPr>
    </w:p>
    <w:p w14:paraId="241D6E0A" w14:textId="4FBB7FDA" w:rsidR="00213D97" w:rsidRDefault="00213D97" w:rsidP="00213D97">
      <w:pPr>
        <w:rPr>
          <w:lang w:val="es-ES"/>
        </w:rPr>
      </w:pPr>
      <w:r>
        <w:rPr>
          <w:lang w:val="es-ES"/>
        </w:rPr>
        <w:t xml:space="preserve">Durante el Maratón se realizará la presentación de la edición del libro-recopilación de poemas de este </w:t>
      </w:r>
      <w:r w:rsidR="00B21BCB">
        <w:rPr>
          <w:lang w:val="es-ES"/>
        </w:rPr>
        <w:t xml:space="preserve">trigésimo primer </w:t>
      </w:r>
      <w:r>
        <w:rPr>
          <w:lang w:val="es-ES"/>
        </w:rPr>
        <w:t>Maratón de</w:t>
      </w:r>
      <w:r w:rsidR="00B21BCB">
        <w:rPr>
          <w:lang w:val="es-ES"/>
        </w:rPr>
        <w:t xml:space="preserve"> la </w:t>
      </w:r>
      <w:r>
        <w:rPr>
          <w:lang w:val="es-ES"/>
        </w:rPr>
        <w:t xml:space="preserve">Poesía, el cual quedará a </w:t>
      </w:r>
      <w:r w:rsidR="001B6816">
        <w:rPr>
          <w:lang w:val="es-ES"/>
        </w:rPr>
        <w:t>disposición de los interesados</w:t>
      </w:r>
      <w:r>
        <w:rPr>
          <w:lang w:val="es-ES"/>
        </w:rPr>
        <w:t xml:space="preserve">. </w:t>
      </w:r>
    </w:p>
    <w:p w14:paraId="181337B9" w14:textId="77777777" w:rsidR="00213D97" w:rsidRDefault="00213D97" w:rsidP="00213D97">
      <w:pPr>
        <w:rPr>
          <w:lang w:val="es-ES"/>
        </w:rPr>
      </w:pPr>
    </w:p>
    <w:p w14:paraId="344D6FA0" w14:textId="77B42755" w:rsidR="00213D97" w:rsidRDefault="00213D97" w:rsidP="00213D97">
      <w:pPr>
        <w:jc w:val="center"/>
        <w:rPr>
          <w:b/>
          <w:iCs/>
          <w:sz w:val="23"/>
          <w:szCs w:val="23"/>
          <w:lang w:val="es-ES"/>
        </w:rPr>
      </w:pPr>
      <w:r>
        <w:rPr>
          <w:b/>
          <w:bCs/>
          <w:sz w:val="23"/>
          <w:szCs w:val="23"/>
          <w:lang w:val="es-ES"/>
        </w:rPr>
        <w:t>PARA MÁS</w:t>
      </w:r>
      <w:r>
        <w:rPr>
          <w:b/>
          <w:sz w:val="23"/>
          <w:szCs w:val="23"/>
          <w:lang w:val="es-ES"/>
        </w:rPr>
        <w:t xml:space="preserve"> </w:t>
      </w:r>
      <w:r>
        <w:rPr>
          <w:b/>
          <w:bCs/>
          <w:sz w:val="23"/>
          <w:szCs w:val="23"/>
          <w:lang w:val="es-ES"/>
        </w:rPr>
        <w:t xml:space="preserve">INFORMACIÓN: 202-882-6227  </w:t>
      </w:r>
    </w:p>
    <w:p w14:paraId="19C0288A" w14:textId="77777777" w:rsidR="00213D97" w:rsidRDefault="00213D97" w:rsidP="00213D97">
      <w:pPr>
        <w:jc w:val="center"/>
        <w:rPr>
          <w:color w:val="0000FF"/>
          <w:sz w:val="23"/>
          <w:szCs w:val="23"/>
          <w:u w:val="single"/>
          <w:lang w:val="es-ES"/>
        </w:rPr>
      </w:pPr>
      <w:r>
        <w:rPr>
          <w:sz w:val="23"/>
          <w:szCs w:val="23"/>
          <w:lang w:val="es-ES"/>
        </w:rPr>
        <w:t xml:space="preserve">Email: </w:t>
      </w:r>
      <w:hyperlink r:id="rId8" w:history="1">
        <w:r>
          <w:rPr>
            <w:rStyle w:val="Hyperlink"/>
            <w:sz w:val="23"/>
            <w:szCs w:val="23"/>
            <w:lang w:val="es-ES"/>
          </w:rPr>
          <w:t>info@teatrodelaluna.org</w:t>
        </w:r>
      </w:hyperlink>
      <w:r>
        <w:rPr>
          <w:sz w:val="23"/>
          <w:szCs w:val="23"/>
          <w:lang w:val="es-ES"/>
        </w:rPr>
        <w:t xml:space="preserve">             </w:t>
      </w:r>
      <w:hyperlink r:id="rId9" w:history="1">
        <w:r>
          <w:rPr>
            <w:rStyle w:val="Hyperlink"/>
            <w:sz w:val="23"/>
            <w:szCs w:val="23"/>
            <w:lang w:val="es-ES"/>
          </w:rPr>
          <w:t>www.teatrodelaluna.org</w:t>
        </w:r>
      </w:hyperlink>
    </w:p>
    <w:p w14:paraId="7BE000AF" w14:textId="77777777" w:rsidR="00213D97" w:rsidRDefault="00213D97" w:rsidP="00213D97">
      <w:pPr>
        <w:jc w:val="center"/>
        <w:rPr>
          <w:color w:val="0000FF"/>
          <w:sz w:val="23"/>
          <w:szCs w:val="23"/>
          <w:u w:val="single"/>
          <w:lang w:val="es-ES"/>
        </w:rPr>
      </w:pPr>
    </w:p>
    <w:p w14:paraId="5B872F83" w14:textId="26F16F6C" w:rsidR="00213D97" w:rsidRPr="00213D97" w:rsidRDefault="00213D97" w:rsidP="00213D97">
      <w:pPr>
        <w:jc w:val="center"/>
        <w:rPr>
          <w:sz w:val="20"/>
          <w:szCs w:val="20"/>
          <w:lang w:val="es-ES"/>
        </w:rPr>
      </w:pPr>
      <w:r w:rsidRPr="00213D97">
        <w:rPr>
          <w:sz w:val="20"/>
          <w:szCs w:val="20"/>
          <w:lang w:val="es-ES"/>
        </w:rPr>
        <w:t xml:space="preserve">Teatro de la Luna es una organización exenta de impuestos bajo la categoría 501 (c) (3) y recibe el apoyo de DC </w:t>
      </w:r>
      <w:proofErr w:type="spellStart"/>
      <w:r w:rsidRPr="00213D97">
        <w:rPr>
          <w:sz w:val="20"/>
          <w:szCs w:val="20"/>
          <w:lang w:val="es-ES"/>
        </w:rPr>
        <w:t>Commission</w:t>
      </w:r>
      <w:proofErr w:type="spellEnd"/>
      <w:r w:rsidRPr="00213D97">
        <w:rPr>
          <w:sz w:val="20"/>
          <w:szCs w:val="20"/>
          <w:lang w:val="es-ES"/>
        </w:rPr>
        <w:t xml:space="preserve"> </w:t>
      </w:r>
      <w:proofErr w:type="spellStart"/>
      <w:r w:rsidRPr="00213D97">
        <w:rPr>
          <w:sz w:val="20"/>
          <w:szCs w:val="20"/>
          <w:lang w:val="es-ES"/>
        </w:rPr>
        <w:t>on</w:t>
      </w:r>
      <w:proofErr w:type="spellEnd"/>
      <w:r w:rsidRPr="00213D97">
        <w:rPr>
          <w:sz w:val="20"/>
          <w:szCs w:val="20"/>
          <w:lang w:val="es-ES"/>
        </w:rPr>
        <w:t xml:space="preserve"> </w:t>
      </w:r>
      <w:proofErr w:type="spellStart"/>
      <w:r w:rsidRPr="00213D97">
        <w:rPr>
          <w:sz w:val="20"/>
          <w:szCs w:val="20"/>
          <w:lang w:val="es-ES"/>
        </w:rPr>
        <w:t>the</w:t>
      </w:r>
      <w:proofErr w:type="spellEnd"/>
      <w:r w:rsidRPr="00213D97">
        <w:rPr>
          <w:sz w:val="20"/>
          <w:szCs w:val="20"/>
          <w:lang w:val="es-ES"/>
        </w:rPr>
        <w:t xml:space="preserve"> Arts and </w:t>
      </w:r>
      <w:proofErr w:type="spellStart"/>
      <w:r w:rsidRPr="00213D97">
        <w:rPr>
          <w:sz w:val="20"/>
          <w:szCs w:val="20"/>
          <w:lang w:val="es-ES"/>
        </w:rPr>
        <w:t>Humanities</w:t>
      </w:r>
      <w:proofErr w:type="spellEnd"/>
      <w:r w:rsidRPr="00213D97">
        <w:rPr>
          <w:sz w:val="20"/>
          <w:szCs w:val="20"/>
          <w:lang w:val="es-ES"/>
        </w:rPr>
        <w:t xml:space="preserve">, </w:t>
      </w:r>
      <w:proofErr w:type="spellStart"/>
      <w:r w:rsidRPr="00213D97">
        <w:rPr>
          <w:sz w:val="20"/>
          <w:szCs w:val="20"/>
          <w:lang w:val="es-ES"/>
        </w:rPr>
        <w:t>Mayor’s</w:t>
      </w:r>
      <w:proofErr w:type="spellEnd"/>
      <w:r w:rsidRPr="00213D97">
        <w:rPr>
          <w:sz w:val="20"/>
          <w:szCs w:val="20"/>
          <w:lang w:val="es-ES"/>
        </w:rPr>
        <w:t xml:space="preserve"> Office en Latino Affairs (MOLA), fundaciones privadas, corporaciones y aportes individuales.  El XXX</w:t>
      </w:r>
      <w:r w:rsidR="009451C7">
        <w:rPr>
          <w:sz w:val="20"/>
          <w:szCs w:val="20"/>
          <w:lang w:val="es-ES"/>
        </w:rPr>
        <w:t>I</w:t>
      </w:r>
      <w:r w:rsidRPr="00213D97">
        <w:rPr>
          <w:sz w:val="20"/>
          <w:szCs w:val="20"/>
          <w:lang w:val="es-ES"/>
        </w:rPr>
        <w:t xml:space="preserve"> Maratón de </w:t>
      </w:r>
      <w:r w:rsidR="009451C7">
        <w:rPr>
          <w:sz w:val="20"/>
          <w:szCs w:val="20"/>
          <w:lang w:val="es-ES"/>
        </w:rPr>
        <w:t xml:space="preserve">la </w:t>
      </w:r>
      <w:r w:rsidRPr="00213D97">
        <w:rPr>
          <w:sz w:val="20"/>
          <w:szCs w:val="20"/>
          <w:lang w:val="es-ES"/>
        </w:rPr>
        <w:t>Poesía es apoyado en parte por el Banco Popular Dominicano, Santo Domingo, República Dominicana.</w:t>
      </w:r>
    </w:p>
    <w:p w14:paraId="0378E9D8" w14:textId="77777777" w:rsidR="00213D97" w:rsidRDefault="00213D97" w:rsidP="00213D97">
      <w:pPr>
        <w:jc w:val="center"/>
        <w:rPr>
          <w:iCs/>
          <w:sz w:val="23"/>
          <w:szCs w:val="23"/>
          <w:lang w:val="es-ES"/>
        </w:rPr>
      </w:pPr>
    </w:p>
    <w:p w14:paraId="50AFBCA3" w14:textId="2F725DEE" w:rsidR="00213D97" w:rsidRDefault="00213D97" w:rsidP="00213D97">
      <w:pPr>
        <w:jc w:val="center"/>
        <w:rPr>
          <w:rStyle w:val="Strong"/>
          <w:sz w:val="26"/>
          <w:szCs w:val="26"/>
          <w:u w:val="single"/>
        </w:rPr>
      </w:pPr>
      <w:r>
        <w:rPr>
          <w:rStyle w:val="Strong"/>
          <w:sz w:val="26"/>
          <w:szCs w:val="26"/>
          <w:lang w:val="es-ES"/>
        </w:rPr>
        <w:t>XXX</w:t>
      </w:r>
      <w:r w:rsidR="001B6816">
        <w:rPr>
          <w:rStyle w:val="Strong"/>
          <w:sz w:val="26"/>
          <w:szCs w:val="26"/>
          <w:lang w:val="es-ES"/>
        </w:rPr>
        <w:t>I</w:t>
      </w:r>
      <w:r>
        <w:rPr>
          <w:rStyle w:val="Strong"/>
          <w:sz w:val="26"/>
          <w:szCs w:val="26"/>
          <w:lang w:val="es-ES"/>
        </w:rPr>
        <w:t xml:space="preserve"> MARATÓN DE POESÍA DEL TEATRO DE LA LUNA:</w:t>
      </w:r>
    </w:p>
    <w:p w14:paraId="00E4A9C3" w14:textId="77777777" w:rsidR="00213D97" w:rsidRDefault="00213D97" w:rsidP="00213D97">
      <w:pPr>
        <w:jc w:val="center"/>
        <w:rPr>
          <w:rStyle w:val="Strong"/>
          <w:sz w:val="26"/>
          <w:szCs w:val="26"/>
          <w:lang w:val="es-ES"/>
        </w:rPr>
      </w:pPr>
      <w:r>
        <w:rPr>
          <w:rStyle w:val="Strong"/>
          <w:sz w:val="26"/>
          <w:szCs w:val="26"/>
          <w:lang w:val="es-ES"/>
        </w:rPr>
        <w:t xml:space="preserve">POETAS INVITADOS PARA ESTA EDICIÓN DE LA ANTOLOGÍA </w:t>
      </w:r>
    </w:p>
    <w:p w14:paraId="6AF6092D" w14:textId="77777777" w:rsidR="00796D5E" w:rsidRPr="00796D5E" w:rsidRDefault="00796D5E" w:rsidP="00796D5E">
      <w:pPr>
        <w:shd w:val="clear" w:color="auto" w:fill="FFFFFF"/>
        <w:spacing w:before="100" w:beforeAutospacing="1" w:afterAutospacing="1"/>
        <w:rPr>
          <w:b/>
          <w:bCs/>
          <w:color w:val="222222"/>
          <w:shd w:val="clear" w:color="auto" w:fill="FFFFFF"/>
          <w:lang w:val="es-ES"/>
        </w:rPr>
      </w:pPr>
      <w:r w:rsidRPr="00796D5E">
        <w:rPr>
          <w:b/>
          <w:bCs/>
          <w:color w:val="222222"/>
          <w:shd w:val="clear" w:color="auto" w:fill="FFFFFF"/>
          <w:lang w:val="pt-PT"/>
        </w:rPr>
        <w:t xml:space="preserve">José Enrique Delmonte </w:t>
      </w:r>
      <w:r w:rsidRPr="00796D5E">
        <w:rPr>
          <w:color w:val="222222"/>
          <w:shd w:val="clear" w:color="auto" w:fill="FFFFFF"/>
          <w:lang w:val="pt-PT"/>
        </w:rPr>
        <w:t xml:space="preserve">(República Dominicana). </w:t>
      </w:r>
      <w:r w:rsidRPr="00796D5E">
        <w:rPr>
          <w:color w:val="222222"/>
          <w:shd w:val="clear" w:color="auto" w:fill="FFFFFF"/>
          <w:lang w:val="es-ES"/>
        </w:rPr>
        <w:t xml:space="preserve">Poeta, arquitecto, docente e investigador, ha publicado </w:t>
      </w:r>
      <w:r w:rsidRPr="00796D5E">
        <w:rPr>
          <w:i/>
          <w:iCs/>
          <w:color w:val="222222"/>
          <w:shd w:val="clear" w:color="auto" w:fill="FFFFFF"/>
          <w:lang w:val="es-ES"/>
        </w:rPr>
        <w:t>Alquimias de la ciudad perdida</w:t>
      </w:r>
      <w:r w:rsidRPr="00796D5E">
        <w:rPr>
          <w:color w:val="222222"/>
          <w:shd w:val="clear" w:color="auto" w:fill="FFFFFF"/>
          <w:lang w:val="es-ES"/>
        </w:rPr>
        <w:t xml:space="preserve"> (2009), </w:t>
      </w:r>
      <w:r w:rsidRPr="00796D5E">
        <w:rPr>
          <w:i/>
          <w:iCs/>
          <w:color w:val="222222"/>
          <w:shd w:val="clear" w:color="auto" w:fill="FFFFFF"/>
          <w:lang w:val="es-ES"/>
        </w:rPr>
        <w:t xml:space="preserve">Once palabras que mueven tu mundo </w:t>
      </w:r>
      <w:r w:rsidRPr="00796D5E">
        <w:rPr>
          <w:color w:val="222222"/>
          <w:shd w:val="clear" w:color="auto" w:fill="FFFFFF"/>
          <w:lang w:val="es-ES"/>
        </w:rPr>
        <w:t xml:space="preserve">(Premio Iberoamericano de Poesía, Feria del Libro de Madrid, 2014), </w:t>
      </w:r>
      <w:r w:rsidRPr="00796D5E">
        <w:rPr>
          <w:i/>
          <w:iCs/>
          <w:color w:val="222222"/>
          <w:shd w:val="clear" w:color="auto" w:fill="FFFFFF"/>
          <w:lang w:val="es-ES"/>
        </w:rPr>
        <w:t>La redondez de lo posible</w:t>
      </w:r>
      <w:r w:rsidRPr="00796D5E">
        <w:rPr>
          <w:color w:val="222222"/>
          <w:shd w:val="clear" w:color="auto" w:fill="FFFFFF"/>
          <w:lang w:val="es-ES"/>
        </w:rPr>
        <w:t xml:space="preserve"> (Premio Internacional de Poesía León Felipe 2016, Zamora, España), </w:t>
      </w:r>
      <w:r w:rsidRPr="00796D5E">
        <w:rPr>
          <w:i/>
          <w:iCs/>
          <w:color w:val="222222"/>
          <w:shd w:val="clear" w:color="auto" w:fill="FFFFFF"/>
          <w:lang w:val="es-ES"/>
        </w:rPr>
        <w:t>Habitantes del tedio</w:t>
      </w:r>
      <w:r w:rsidRPr="00796D5E">
        <w:rPr>
          <w:color w:val="222222"/>
          <w:shd w:val="clear" w:color="auto" w:fill="FFFFFF"/>
          <w:lang w:val="es-ES"/>
        </w:rPr>
        <w:t xml:space="preserve"> (2023).  Ha sido director ejecutivo de la Semana Internacional de la Poesía de Santo Domingo.</w:t>
      </w:r>
    </w:p>
    <w:p w14:paraId="7BCAFE27" w14:textId="77777777" w:rsidR="00796D5E" w:rsidRPr="00796D5E" w:rsidRDefault="00796D5E" w:rsidP="00796D5E">
      <w:pPr>
        <w:shd w:val="clear" w:color="auto" w:fill="FFFFFF"/>
        <w:rPr>
          <w:color w:val="1D2228"/>
          <w:lang w:val="es-ES"/>
        </w:rPr>
      </w:pPr>
      <w:r w:rsidRPr="00796D5E">
        <w:rPr>
          <w:b/>
          <w:bCs/>
          <w:color w:val="222222"/>
          <w:shd w:val="clear" w:color="auto" w:fill="FFFFFF"/>
          <w:lang w:val="es-ES"/>
        </w:rPr>
        <w:t>Sofía Estévez</w:t>
      </w:r>
      <w:r w:rsidRPr="00796D5E">
        <w:rPr>
          <w:color w:val="222222"/>
          <w:shd w:val="clear" w:color="auto" w:fill="FFFFFF"/>
          <w:lang w:val="es-ES"/>
        </w:rPr>
        <w:t> (</w:t>
      </w:r>
      <w:bookmarkStart w:id="1" w:name="_Hlk166617756"/>
      <w:r w:rsidRPr="00796D5E">
        <w:rPr>
          <w:color w:val="222222"/>
          <w:shd w:val="clear" w:color="auto" w:fill="FFFFFF"/>
          <w:lang w:val="es-ES"/>
        </w:rPr>
        <w:t>República</w:t>
      </w:r>
      <w:bookmarkEnd w:id="1"/>
      <w:r w:rsidRPr="00796D5E">
        <w:rPr>
          <w:color w:val="222222"/>
          <w:shd w:val="clear" w:color="auto" w:fill="FFFFFF"/>
          <w:lang w:val="es-ES"/>
        </w:rPr>
        <w:t xml:space="preserve"> </w:t>
      </w:r>
      <w:r w:rsidRPr="00796D5E">
        <w:rPr>
          <w:color w:val="1D2228"/>
          <w:lang w:val="es-ES"/>
        </w:rPr>
        <w:t>Dominicana). Ha publicado el poemario </w:t>
      </w:r>
      <w:r w:rsidRPr="00796D5E">
        <w:rPr>
          <w:i/>
          <w:iCs/>
          <w:color w:val="1D2228"/>
          <w:lang w:val="es-ES"/>
        </w:rPr>
        <w:t>Los abrojos del bien</w:t>
      </w:r>
      <w:r w:rsidRPr="00796D5E">
        <w:rPr>
          <w:color w:val="1D2228"/>
          <w:lang w:val="es-ES"/>
        </w:rPr>
        <w:t xml:space="preserve"> (Virginia, 2019) y poemas dispersos en las antologías </w:t>
      </w:r>
      <w:r w:rsidRPr="00796D5E">
        <w:rPr>
          <w:i/>
          <w:iCs/>
          <w:color w:val="1D2228"/>
          <w:lang w:val="es-ES"/>
        </w:rPr>
        <w:t xml:space="preserve">Voces en la Madrugada </w:t>
      </w:r>
      <w:r w:rsidRPr="00796D5E">
        <w:rPr>
          <w:color w:val="1D2228"/>
          <w:lang w:val="es-ES"/>
        </w:rPr>
        <w:t>(Washington, DC, 2019</w:t>
      </w:r>
      <w:r w:rsidRPr="00796D5E">
        <w:rPr>
          <w:i/>
          <w:iCs/>
          <w:color w:val="1D2228"/>
          <w:lang w:val="es-ES"/>
        </w:rPr>
        <w:t xml:space="preserve">), Sin tapabocas, memorias de una pandemia </w:t>
      </w:r>
      <w:r w:rsidRPr="00796D5E">
        <w:rPr>
          <w:color w:val="1D2228"/>
          <w:lang w:val="es-ES"/>
        </w:rPr>
        <w:t>(Virginia, 2020),</w:t>
      </w:r>
      <w:r w:rsidRPr="00796D5E">
        <w:rPr>
          <w:i/>
          <w:iCs/>
          <w:color w:val="1D2228"/>
          <w:lang w:val="es-ES"/>
        </w:rPr>
        <w:t xml:space="preserve"> Mirada cultural en tiempos de pandemia </w:t>
      </w:r>
      <w:r w:rsidRPr="00796D5E">
        <w:rPr>
          <w:color w:val="1D2228"/>
          <w:lang w:val="es-ES"/>
        </w:rPr>
        <w:t>(Lima, 2021)</w:t>
      </w:r>
      <w:r w:rsidRPr="00796D5E">
        <w:rPr>
          <w:i/>
          <w:iCs/>
          <w:color w:val="1D2228"/>
          <w:lang w:val="es-ES"/>
        </w:rPr>
        <w:t xml:space="preserve"> </w:t>
      </w:r>
      <w:r w:rsidRPr="00796D5E">
        <w:rPr>
          <w:color w:val="1D2228"/>
          <w:lang w:val="es-ES"/>
        </w:rPr>
        <w:t xml:space="preserve">Sus cuentos han aparecido en </w:t>
      </w:r>
      <w:r w:rsidRPr="00796D5E">
        <w:rPr>
          <w:i/>
          <w:iCs/>
          <w:color w:val="1D2228"/>
          <w:lang w:val="es-ES"/>
        </w:rPr>
        <w:t xml:space="preserve">Mirando al Sur, antología desde el exilio </w:t>
      </w:r>
      <w:r w:rsidRPr="00796D5E">
        <w:rPr>
          <w:color w:val="1D2228"/>
          <w:lang w:val="es-ES"/>
        </w:rPr>
        <w:t xml:space="preserve">(Virginia, 2019), </w:t>
      </w:r>
      <w:proofErr w:type="spellStart"/>
      <w:r w:rsidRPr="00796D5E">
        <w:rPr>
          <w:i/>
          <w:iCs/>
          <w:color w:val="1D2228"/>
          <w:lang w:val="es-ES"/>
        </w:rPr>
        <w:t>Hispanic</w:t>
      </w:r>
      <w:proofErr w:type="spellEnd"/>
      <w:r w:rsidRPr="00796D5E">
        <w:rPr>
          <w:i/>
          <w:iCs/>
          <w:color w:val="1D2228"/>
          <w:lang w:val="es-ES"/>
        </w:rPr>
        <w:t xml:space="preserve"> Culture </w:t>
      </w:r>
      <w:proofErr w:type="spellStart"/>
      <w:r w:rsidRPr="00796D5E">
        <w:rPr>
          <w:i/>
          <w:iCs/>
          <w:color w:val="1D2228"/>
          <w:lang w:val="es-ES"/>
        </w:rPr>
        <w:t>Review</w:t>
      </w:r>
      <w:proofErr w:type="spellEnd"/>
      <w:r w:rsidRPr="00796D5E">
        <w:rPr>
          <w:color w:val="1D2228"/>
          <w:lang w:val="es-ES"/>
        </w:rPr>
        <w:t xml:space="preserve">, </w:t>
      </w:r>
      <w:r w:rsidRPr="00796D5E">
        <w:rPr>
          <w:i/>
          <w:iCs/>
          <w:color w:val="1D2228"/>
          <w:lang w:val="es-ES"/>
        </w:rPr>
        <w:t>Hola Cultura</w:t>
      </w:r>
      <w:r w:rsidRPr="00796D5E">
        <w:rPr>
          <w:color w:val="1D2228"/>
          <w:lang w:val="es-ES"/>
        </w:rPr>
        <w:t xml:space="preserve"> y </w:t>
      </w:r>
      <w:r w:rsidRPr="00796D5E">
        <w:rPr>
          <w:i/>
          <w:iCs/>
          <w:color w:val="1D2228"/>
          <w:lang w:val="es-ES"/>
        </w:rPr>
        <w:t xml:space="preserve">Revista Editorial </w:t>
      </w:r>
      <w:proofErr w:type="spellStart"/>
      <w:r w:rsidRPr="00796D5E">
        <w:rPr>
          <w:i/>
          <w:iCs/>
          <w:color w:val="1D2228"/>
          <w:lang w:val="es-ES"/>
        </w:rPr>
        <w:t>Pharus</w:t>
      </w:r>
      <w:proofErr w:type="spellEnd"/>
      <w:r w:rsidRPr="00796D5E">
        <w:rPr>
          <w:color w:val="1D2228"/>
          <w:lang w:val="es-ES"/>
        </w:rPr>
        <w:t>, entre otros.</w:t>
      </w:r>
    </w:p>
    <w:p w14:paraId="35851348" w14:textId="77777777" w:rsidR="00796D5E" w:rsidRPr="00796D5E" w:rsidRDefault="00796D5E" w:rsidP="00796D5E">
      <w:pPr>
        <w:shd w:val="clear" w:color="auto" w:fill="FFFFFF"/>
        <w:spacing w:before="100" w:beforeAutospacing="1" w:afterAutospacing="1"/>
        <w:rPr>
          <w:color w:val="1D2228"/>
          <w:lang w:val="es-ES"/>
        </w:rPr>
      </w:pPr>
      <w:r w:rsidRPr="00796D5E">
        <w:rPr>
          <w:b/>
          <w:bCs/>
          <w:color w:val="1D2228"/>
          <w:lang w:val="es-ES"/>
        </w:rPr>
        <w:lastRenderedPageBreak/>
        <w:t xml:space="preserve">Elizabeth Duval </w:t>
      </w:r>
      <w:r w:rsidRPr="00796D5E">
        <w:rPr>
          <w:color w:val="1D2228"/>
          <w:lang w:val="es-ES"/>
        </w:rPr>
        <w:t xml:space="preserve">(España). </w:t>
      </w:r>
      <w:bookmarkStart w:id="2" w:name="_Hlk166617416"/>
      <w:r w:rsidRPr="00796D5E">
        <w:rPr>
          <w:color w:val="1D2228"/>
          <w:lang w:val="es-ES"/>
        </w:rPr>
        <w:t xml:space="preserve">Escribe poesía, prosa, teatro y ensayo y explora la intersección entre el texto y los medios audiovisuales. Activista visible del movimiento trans en España, en 2020 publicó </w:t>
      </w:r>
      <w:r w:rsidRPr="00796D5E">
        <w:rPr>
          <w:i/>
          <w:iCs/>
          <w:color w:val="1D2228"/>
          <w:lang w:val="es-ES"/>
        </w:rPr>
        <w:t>Reina</w:t>
      </w:r>
      <w:r w:rsidRPr="00796D5E">
        <w:rPr>
          <w:color w:val="1D2228"/>
          <w:lang w:val="es-ES"/>
        </w:rPr>
        <w:t xml:space="preserve">, primer libro de memorias de una mujer de la Generación Z, así como </w:t>
      </w:r>
      <w:r w:rsidRPr="00796D5E">
        <w:rPr>
          <w:i/>
          <w:iCs/>
          <w:color w:val="1D2228"/>
          <w:lang w:val="es-ES"/>
        </w:rPr>
        <w:t>Excepción</w:t>
      </w:r>
      <w:r w:rsidRPr="00796D5E">
        <w:rPr>
          <w:color w:val="1D2228"/>
          <w:lang w:val="es-ES"/>
        </w:rPr>
        <w:t xml:space="preserve">. En 2021 publicó el ensayo </w:t>
      </w:r>
      <w:r w:rsidRPr="00796D5E">
        <w:rPr>
          <w:i/>
          <w:iCs/>
          <w:color w:val="1D2228"/>
          <w:lang w:val="es-ES"/>
        </w:rPr>
        <w:t>Después de lo trans</w:t>
      </w:r>
      <w:r w:rsidRPr="00796D5E">
        <w:rPr>
          <w:color w:val="1D2228"/>
          <w:lang w:val="es-ES"/>
        </w:rPr>
        <w:t xml:space="preserve"> y la novela </w:t>
      </w:r>
      <w:r w:rsidRPr="00796D5E">
        <w:rPr>
          <w:i/>
          <w:iCs/>
          <w:color w:val="1D2228"/>
          <w:lang w:val="es-ES"/>
        </w:rPr>
        <w:t>Madrid será la tumba.</w:t>
      </w:r>
      <w:r w:rsidRPr="00796D5E">
        <w:rPr>
          <w:color w:val="1D2228"/>
          <w:lang w:val="es-ES"/>
        </w:rPr>
        <w:t xml:space="preserve">  En 2023 publicó su ensayo </w:t>
      </w:r>
      <w:r w:rsidRPr="00796D5E">
        <w:rPr>
          <w:i/>
          <w:iCs/>
          <w:color w:val="1D2228"/>
          <w:lang w:val="es-ES"/>
        </w:rPr>
        <w:t>Melancolía</w:t>
      </w:r>
      <w:r w:rsidRPr="00796D5E">
        <w:rPr>
          <w:color w:val="1D2228"/>
          <w:lang w:val="es-ES"/>
        </w:rPr>
        <w:t xml:space="preserve"> y el poemario </w:t>
      </w:r>
      <w:proofErr w:type="spellStart"/>
      <w:r w:rsidRPr="00796D5E">
        <w:rPr>
          <w:i/>
          <w:iCs/>
          <w:color w:val="1D2228"/>
          <w:lang w:val="es-ES"/>
        </w:rPr>
        <w:t>Poserótica</w:t>
      </w:r>
      <w:proofErr w:type="spellEnd"/>
      <w:r w:rsidRPr="00796D5E">
        <w:rPr>
          <w:i/>
          <w:iCs/>
          <w:color w:val="1D2228"/>
          <w:lang w:val="es-ES"/>
        </w:rPr>
        <w:t>.</w:t>
      </w:r>
      <w:r w:rsidRPr="00796D5E">
        <w:rPr>
          <w:color w:val="1D2228"/>
          <w:lang w:val="es-ES"/>
        </w:rPr>
        <w:t xml:space="preserve"> </w:t>
      </w:r>
      <w:bookmarkEnd w:id="2"/>
    </w:p>
    <w:p w14:paraId="4D418766" w14:textId="77777777" w:rsidR="00796D5E" w:rsidRPr="00796D5E" w:rsidRDefault="00796D5E" w:rsidP="00796D5E">
      <w:pPr>
        <w:shd w:val="clear" w:color="auto" w:fill="FFFFFF"/>
        <w:spacing w:before="100" w:beforeAutospacing="1" w:afterAutospacing="1"/>
        <w:rPr>
          <w:b/>
          <w:bCs/>
          <w:lang w:val="es-US"/>
        </w:rPr>
      </w:pPr>
      <w:r w:rsidRPr="00796D5E">
        <w:rPr>
          <w:b/>
          <w:bCs/>
          <w:lang w:val="pt-PT" w:eastAsia="es-ES"/>
        </w:rPr>
        <w:t>Calixta Gabriel Xiquín</w:t>
      </w:r>
      <w:r w:rsidRPr="00796D5E">
        <w:rPr>
          <w:lang w:val="pt-PT" w:eastAsia="es-ES"/>
        </w:rPr>
        <w:t xml:space="preserve"> (Guatemala). </w:t>
      </w:r>
      <w:r w:rsidRPr="00796D5E">
        <w:rPr>
          <w:lang w:val="es-GT" w:eastAsia="es-ES"/>
        </w:rPr>
        <w:t>Reconocida como una de las guías culturales del pueblo maya (</w:t>
      </w:r>
      <w:proofErr w:type="spellStart"/>
      <w:r w:rsidRPr="00796D5E">
        <w:rPr>
          <w:i/>
          <w:iCs/>
          <w:lang w:val="es-ES" w:eastAsia="es-ES"/>
        </w:rPr>
        <w:t>ajq’ij</w:t>
      </w:r>
      <w:proofErr w:type="spellEnd"/>
      <w:r w:rsidRPr="00796D5E">
        <w:rPr>
          <w:lang w:val="es-GT" w:eastAsia="es-ES"/>
        </w:rPr>
        <w:t>), h</w:t>
      </w:r>
      <w:proofErr w:type="spellStart"/>
      <w:r w:rsidRPr="00796D5E">
        <w:rPr>
          <w:lang w:val="es-ES" w:eastAsia="es-ES"/>
        </w:rPr>
        <w:t>a</w:t>
      </w:r>
      <w:proofErr w:type="spellEnd"/>
      <w:r w:rsidRPr="00796D5E">
        <w:rPr>
          <w:lang w:val="es-ES" w:eastAsia="es-ES"/>
        </w:rPr>
        <w:t xml:space="preserve"> participado en muchos congresos internacionales en Europa, Norteamérica, el Caribe y Centroamérica. </w:t>
      </w:r>
      <w:r w:rsidRPr="00796D5E">
        <w:rPr>
          <w:iCs/>
          <w:lang w:val="es-ES" w:eastAsia="es-ES"/>
        </w:rPr>
        <w:t>Ha publicado los poemarios:</w:t>
      </w:r>
      <w:r w:rsidRPr="00796D5E">
        <w:rPr>
          <w:i/>
          <w:lang w:val="es-ES" w:eastAsia="es-ES"/>
        </w:rPr>
        <w:t xml:space="preserve"> </w:t>
      </w:r>
      <w:r w:rsidRPr="00796D5E">
        <w:rPr>
          <w:bCs/>
          <w:i/>
          <w:lang w:val="es-ES" w:eastAsia="es-ES"/>
        </w:rPr>
        <w:t>Hueso de la</w:t>
      </w:r>
      <w:r w:rsidRPr="00796D5E">
        <w:rPr>
          <w:i/>
          <w:lang w:val="es-ES" w:eastAsia="es-ES"/>
        </w:rPr>
        <w:t xml:space="preserve"> tierra </w:t>
      </w:r>
      <w:r w:rsidRPr="00796D5E">
        <w:rPr>
          <w:iCs/>
          <w:lang w:val="es-ES" w:eastAsia="es-ES"/>
        </w:rPr>
        <w:t xml:space="preserve">(1996) y </w:t>
      </w:r>
      <w:r w:rsidRPr="00796D5E">
        <w:rPr>
          <w:i/>
          <w:lang w:val="es-ES" w:eastAsia="es-ES"/>
        </w:rPr>
        <w:t xml:space="preserve">Tejiendo los sucesos en el tiempo / </w:t>
      </w:r>
      <w:proofErr w:type="spellStart"/>
      <w:r w:rsidRPr="00796D5E">
        <w:rPr>
          <w:i/>
          <w:lang w:val="es-US" w:eastAsia="es-ES"/>
        </w:rPr>
        <w:t>Weaving</w:t>
      </w:r>
      <w:proofErr w:type="spellEnd"/>
      <w:r w:rsidRPr="00796D5E">
        <w:rPr>
          <w:i/>
          <w:lang w:val="es-US" w:eastAsia="es-ES"/>
        </w:rPr>
        <w:t xml:space="preserve"> Events in Time </w:t>
      </w:r>
      <w:r w:rsidRPr="00796D5E">
        <w:rPr>
          <w:iCs/>
          <w:lang w:val="es-US" w:eastAsia="es-ES"/>
        </w:rPr>
        <w:t>(2002) además de varios ensayos sobre la realidad espiritual y cultural del mundo maya</w:t>
      </w:r>
      <w:r w:rsidRPr="00796D5E">
        <w:rPr>
          <w:lang w:val="es-ES" w:eastAsia="es-ES"/>
        </w:rPr>
        <w:t>.</w:t>
      </w:r>
    </w:p>
    <w:p w14:paraId="65F43084" w14:textId="77777777" w:rsidR="00796D5E" w:rsidRPr="00796D5E" w:rsidRDefault="00796D5E" w:rsidP="00796D5E">
      <w:pPr>
        <w:jc w:val="both"/>
        <w:rPr>
          <w:kern w:val="2"/>
          <w:lang w:val="es-MX" w:eastAsia="es-ES"/>
          <w14:ligatures w14:val="standardContextual"/>
        </w:rPr>
      </w:pPr>
      <w:r w:rsidRPr="00796D5E">
        <w:rPr>
          <w:b/>
          <w:bCs/>
          <w:kern w:val="2"/>
          <w:lang w:val="es-MX" w:eastAsia="es-ES"/>
          <w14:ligatures w14:val="standardContextual"/>
        </w:rPr>
        <w:t xml:space="preserve">Dana </w:t>
      </w:r>
      <w:proofErr w:type="spellStart"/>
      <w:r w:rsidRPr="00796D5E">
        <w:rPr>
          <w:b/>
          <w:bCs/>
          <w:kern w:val="2"/>
          <w:lang w:val="es-MX" w:eastAsia="es-ES"/>
          <w14:ligatures w14:val="standardContextual"/>
        </w:rPr>
        <w:t>Gelinas</w:t>
      </w:r>
      <w:proofErr w:type="spellEnd"/>
      <w:r w:rsidRPr="00796D5E">
        <w:rPr>
          <w:kern w:val="2"/>
          <w:lang w:val="es-MX" w:eastAsia="es-ES"/>
          <w14:ligatures w14:val="standardContextual"/>
        </w:rPr>
        <w:t xml:space="preserve"> (México, 1962). Ha publicado, entre otros poemarios y traducciones: </w:t>
      </w:r>
      <w:r w:rsidRPr="00796D5E">
        <w:rPr>
          <w:rFonts w:eastAsia="Calibri"/>
          <w:i/>
          <w:lang w:val="es-MX"/>
        </w:rPr>
        <w:t>Bajo un cielo de cal</w:t>
      </w:r>
      <w:r w:rsidRPr="00796D5E">
        <w:rPr>
          <w:rFonts w:eastAsia="Calibri"/>
          <w:lang w:val="es-MX"/>
        </w:rPr>
        <w:t xml:space="preserve"> (México, 1996; Saltillo, 2006), </w:t>
      </w:r>
      <w:r w:rsidRPr="00796D5E">
        <w:rPr>
          <w:rFonts w:eastAsia="Calibri"/>
          <w:i/>
          <w:lang w:val="es-MX"/>
        </w:rPr>
        <w:t>Poliéster</w:t>
      </w:r>
      <w:r w:rsidRPr="00796D5E">
        <w:rPr>
          <w:rFonts w:eastAsia="Calibri"/>
          <w:lang w:val="es-MX"/>
        </w:rPr>
        <w:t xml:space="preserve">, VIII Premio Nacional de Poesía Tijuana (Tijuana, 2004; Saltillo, 2011), </w:t>
      </w:r>
      <w:r w:rsidRPr="00796D5E">
        <w:rPr>
          <w:rFonts w:eastAsia="Calibri"/>
          <w:i/>
          <w:lang w:val="es-MX"/>
        </w:rPr>
        <w:t>Altos Hornos</w:t>
      </w:r>
      <w:r w:rsidRPr="00796D5E">
        <w:rPr>
          <w:rFonts w:eastAsia="Calibri"/>
          <w:lang w:val="es-MX"/>
        </w:rPr>
        <w:t xml:space="preserve"> (México, 2006), </w:t>
      </w:r>
      <w:proofErr w:type="spellStart"/>
      <w:r w:rsidRPr="00796D5E">
        <w:rPr>
          <w:rFonts w:eastAsia="Calibri"/>
          <w:i/>
          <w:lang w:val="es-MX"/>
        </w:rPr>
        <w:t>Bóxers</w:t>
      </w:r>
      <w:proofErr w:type="spellEnd"/>
      <w:r w:rsidRPr="00796D5E">
        <w:rPr>
          <w:rFonts w:eastAsia="Calibri"/>
          <w:lang w:val="es-MX"/>
        </w:rPr>
        <w:t xml:space="preserve">, Premio Nacional de Poesía Aguascalientes 2006 (México, 2006), </w:t>
      </w:r>
      <w:r w:rsidRPr="00796D5E">
        <w:rPr>
          <w:rFonts w:eastAsia="Calibri"/>
          <w:i/>
          <w:lang w:val="es-MX"/>
        </w:rPr>
        <w:t>Los trajes nuevos</w:t>
      </w:r>
      <w:r w:rsidRPr="00796D5E">
        <w:rPr>
          <w:rFonts w:eastAsia="Calibri"/>
          <w:lang w:val="es-MX"/>
        </w:rPr>
        <w:t xml:space="preserve"> </w:t>
      </w:r>
      <w:r w:rsidRPr="00796D5E">
        <w:rPr>
          <w:rFonts w:eastAsia="Calibri"/>
          <w:i/>
          <w:lang w:val="es-MX"/>
        </w:rPr>
        <w:t xml:space="preserve">del emperador </w:t>
      </w:r>
      <w:r w:rsidRPr="00796D5E">
        <w:rPr>
          <w:rFonts w:eastAsia="Calibri"/>
          <w:lang w:val="es-MX"/>
        </w:rPr>
        <w:t xml:space="preserve">(México, 2011), </w:t>
      </w:r>
      <w:proofErr w:type="spellStart"/>
      <w:r w:rsidRPr="00796D5E">
        <w:rPr>
          <w:i/>
          <w:iCs/>
          <w:kern w:val="2"/>
          <w:lang w:val="es-MX" w:eastAsia="es-ES"/>
          <w14:ligatures w14:val="standardContextual"/>
        </w:rPr>
        <w:t>Incitato</w:t>
      </w:r>
      <w:proofErr w:type="spellEnd"/>
      <w:r w:rsidRPr="00796D5E">
        <w:rPr>
          <w:i/>
          <w:iCs/>
          <w:kern w:val="2"/>
          <w:lang w:val="es-MX" w:eastAsia="es-ES"/>
          <w14:ligatures w14:val="standardContextual"/>
        </w:rPr>
        <w:t xml:space="preserve">, </w:t>
      </w:r>
      <w:proofErr w:type="spellStart"/>
      <w:r w:rsidRPr="00796D5E">
        <w:rPr>
          <w:i/>
          <w:iCs/>
          <w:kern w:val="2"/>
          <w:lang w:val="es-MX" w:eastAsia="es-ES"/>
          <w14:ligatures w14:val="standardContextual"/>
        </w:rPr>
        <w:t>Epigrams</w:t>
      </w:r>
      <w:proofErr w:type="spellEnd"/>
      <w:r w:rsidRPr="00796D5E">
        <w:rPr>
          <w:i/>
          <w:iCs/>
          <w:kern w:val="2"/>
          <w:lang w:val="es-MX" w:eastAsia="es-ES"/>
          <w14:ligatures w14:val="standardContextual"/>
        </w:rPr>
        <w:t xml:space="preserve"> </w:t>
      </w:r>
      <w:proofErr w:type="spellStart"/>
      <w:r w:rsidRPr="00796D5E">
        <w:rPr>
          <w:i/>
          <w:iCs/>
          <w:kern w:val="2"/>
          <w:lang w:val="es-MX" w:eastAsia="es-ES"/>
          <w14:ligatures w14:val="standardContextual"/>
        </w:rPr>
        <w:t>on</w:t>
      </w:r>
      <w:proofErr w:type="spellEnd"/>
      <w:r w:rsidRPr="00796D5E">
        <w:rPr>
          <w:i/>
          <w:iCs/>
          <w:kern w:val="2"/>
          <w:lang w:val="es-MX" w:eastAsia="es-ES"/>
          <w14:ligatures w14:val="standardContextual"/>
        </w:rPr>
        <w:t xml:space="preserve"> Trump/</w:t>
      </w:r>
      <w:proofErr w:type="spellStart"/>
      <w:r w:rsidRPr="00796D5E">
        <w:rPr>
          <w:i/>
          <w:iCs/>
          <w:kern w:val="2"/>
          <w:lang w:val="es-MX" w:eastAsia="es-ES"/>
          <w14:ligatures w14:val="standardContextual"/>
        </w:rPr>
        <w:t>Incitato</w:t>
      </w:r>
      <w:proofErr w:type="spellEnd"/>
      <w:r w:rsidRPr="00796D5E">
        <w:rPr>
          <w:i/>
          <w:iCs/>
          <w:kern w:val="2"/>
          <w:lang w:val="es-MX" w:eastAsia="es-ES"/>
          <w14:ligatures w14:val="standardContextual"/>
        </w:rPr>
        <w:t xml:space="preserve">, Epigramas sobre Trump </w:t>
      </w:r>
      <w:r w:rsidRPr="00796D5E">
        <w:rPr>
          <w:kern w:val="2"/>
          <w:lang w:val="es-MX" w:eastAsia="es-ES"/>
          <w14:ligatures w14:val="standardContextual"/>
        </w:rPr>
        <w:t>(Dover, 2024).</w:t>
      </w:r>
    </w:p>
    <w:p w14:paraId="63F61756" w14:textId="77777777" w:rsidR="00796D5E" w:rsidRPr="00796D5E" w:rsidRDefault="00796D5E" w:rsidP="00796D5E">
      <w:pPr>
        <w:jc w:val="both"/>
        <w:rPr>
          <w:kern w:val="2"/>
          <w:lang w:val="es-MX" w:eastAsia="es-ES"/>
          <w14:ligatures w14:val="standardContextual"/>
        </w:rPr>
      </w:pPr>
    </w:p>
    <w:p w14:paraId="72EA20D8" w14:textId="77777777" w:rsidR="00796D5E" w:rsidRPr="00796D5E" w:rsidRDefault="00796D5E" w:rsidP="00796D5E">
      <w:pPr>
        <w:rPr>
          <w:kern w:val="2"/>
          <w:lang w:eastAsia="es-ES"/>
          <w14:ligatures w14:val="standardContextual"/>
        </w:rPr>
      </w:pPr>
      <w:proofErr w:type="spellStart"/>
      <w:r w:rsidRPr="00796D5E">
        <w:rPr>
          <w:b/>
          <w:bCs/>
          <w:kern w:val="2"/>
          <w:lang w:val="es-ES" w:eastAsia="es-ES"/>
          <w14:ligatures w14:val="standardContextual"/>
        </w:rPr>
        <w:t>Gabriella</w:t>
      </w:r>
      <w:proofErr w:type="spellEnd"/>
      <w:r w:rsidRPr="00796D5E">
        <w:rPr>
          <w:b/>
          <w:bCs/>
          <w:kern w:val="2"/>
          <w:lang w:val="es-ES" w:eastAsia="es-ES"/>
          <w14:ligatures w14:val="standardContextual"/>
        </w:rPr>
        <w:t xml:space="preserve"> Gutiérrez y </w:t>
      </w:r>
      <w:proofErr w:type="spellStart"/>
      <w:r w:rsidRPr="00796D5E">
        <w:rPr>
          <w:b/>
          <w:bCs/>
          <w:kern w:val="2"/>
          <w:lang w:val="es-ES" w:eastAsia="es-ES"/>
          <w14:ligatures w14:val="standardContextual"/>
        </w:rPr>
        <w:t>Muhs</w:t>
      </w:r>
      <w:proofErr w:type="spellEnd"/>
      <w:r w:rsidRPr="00796D5E">
        <w:rPr>
          <w:b/>
          <w:bCs/>
          <w:kern w:val="2"/>
          <w:lang w:val="es-ES" w:eastAsia="es-ES"/>
          <w14:ligatures w14:val="standardContextual"/>
        </w:rPr>
        <w:t xml:space="preserve"> </w:t>
      </w:r>
      <w:r w:rsidRPr="00796D5E">
        <w:rPr>
          <w:kern w:val="2"/>
          <w:lang w:val="es-ES" w:eastAsia="es-ES"/>
          <w14:ligatures w14:val="standardContextual"/>
        </w:rPr>
        <w:t>(Estados Unidos).</w:t>
      </w:r>
      <w:r w:rsidRPr="00796D5E">
        <w:rPr>
          <w:b/>
          <w:bCs/>
          <w:kern w:val="2"/>
          <w:lang w:val="es-ES" w:eastAsia="es-ES"/>
          <w14:ligatures w14:val="standardContextual"/>
        </w:rPr>
        <w:t xml:space="preserve"> </w:t>
      </w:r>
      <w:proofErr w:type="spellStart"/>
      <w:r w:rsidRPr="00796D5E">
        <w:rPr>
          <w:kern w:val="2"/>
          <w:lang w:eastAsia="es-ES"/>
          <w14:ligatures w14:val="standardContextual"/>
        </w:rPr>
        <w:t>Poeta</w:t>
      </w:r>
      <w:proofErr w:type="spellEnd"/>
      <w:r w:rsidRPr="00796D5E">
        <w:rPr>
          <w:kern w:val="2"/>
          <w:lang w:eastAsia="es-ES"/>
          <w14:ligatures w14:val="standardContextual"/>
        </w:rPr>
        <w:t xml:space="preserve"> y </w:t>
      </w:r>
      <w:proofErr w:type="spellStart"/>
      <w:r w:rsidRPr="00796D5E">
        <w:rPr>
          <w:kern w:val="2"/>
          <w:lang w:eastAsia="es-ES"/>
          <w14:ligatures w14:val="standardContextual"/>
        </w:rPr>
        <w:t>crítica</w:t>
      </w:r>
      <w:proofErr w:type="spellEnd"/>
      <w:r w:rsidRPr="00796D5E">
        <w:rPr>
          <w:kern w:val="2"/>
          <w:lang w:eastAsia="es-ES"/>
          <w14:ligatures w14:val="standardContextual"/>
        </w:rPr>
        <w:t xml:space="preserve"> </w:t>
      </w:r>
      <w:proofErr w:type="spellStart"/>
      <w:r w:rsidRPr="00796D5E">
        <w:rPr>
          <w:kern w:val="2"/>
          <w:lang w:eastAsia="es-ES"/>
          <w14:ligatures w14:val="standardContextual"/>
        </w:rPr>
        <w:t>chicana</w:t>
      </w:r>
      <w:proofErr w:type="spellEnd"/>
      <w:r w:rsidRPr="00796D5E">
        <w:rPr>
          <w:kern w:val="2"/>
          <w:lang w:eastAsia="es-ES"/>
          <w14:ligatures w14:val="standardContextual"/>
        </w:rPr>
        <w:t xml:space="preserve">. Sus </w:t>
      </w:r>
      <w:proofErr w:type="spellStart"/>
      <w:r w:rsidRPr="00796D5E">
        <w:rPr>
          <w:kern w:val="2"/>
          <w:lang w:eastAsia="es-ES"/>
          <w14:ligatures w14:val="standardContextual"/>
        </w:rPr>
        <w:t>publicaciones</w:t>
      </w:r>
      <w:proofErr w:type="spellEnd"/>
      <w:r w:rsidRPr="00796D5E">
        <w:rPr>
          <w:kern w:val="2"/>
          <w:lang w:eastAsia="es-ES"/>
          <w14:ligatures w14:val="standardContextual"/>
        </w:rPr>
        <w:t xml:space="preserve"> </w:t>
      </w:r>
      <w:proofErr w:type="spellStart"/>
      <w:r w:rsidRPr="00796D5E">
        <w:rPr>
          <w:kern w:val="2"/>
          <w:lang w:eastAsia="es-ES"/>
          <w14:ligatures w14:val="standardContextual"/>
        </w:rPr>
        <w:t>incluyen</w:t>
      </w:r>
      <w:proofErr w:type="spellEnd"/>
      <w:r w:rsidRPr="00796D5E">
        <w:rPr>
          <w:kern w:val="2"/>
          <w:lang w:eastAsia="es-ES"/>
          <w14:ligatures w14:val="standardContextual"/>
        </w:rPr>
        <w:t>:</w:t>
      </w:r>
      <w:r w:rsidRPr="00796D5E">
        <w:rPr>
          <w:i/>
          <w:iCs/>
          <w:kern w:val="2"/>
          <w:lang w:eastAsia="es-ES"/>
          <w14:ligatures w14:val="standardContextual"/>
        </w:rPr>
        <w:t xml:space="preserve"> The Runaway Poems</w:t>
      </w:r>
      <w:r w:rsidRPr="00796D5E">
        <w:rPr>
          <w:kern w:val="2"/>
          <w:lang w:eastAsia="es-ES"/>
          <w14:ligatures w14:val="standardContextual"/>
        </w:rPr>
        <w:t xml:space="preserve"> (Kentucky, 2007), </w:t>
      </w:r>
      <w:r w:rsidRPr="00796D5E">
        <w:rPr>
          <w:i/>
          <w:iCs/>
          <w:kern w:val="2"/>
          <w:lang w:eastAsia="es-ES"/>
          <w14:ligatures w14:val="standardContextual"/>
        </w:rPr>
        <w:t>Frontera Dogs</w:t>
      </w:r>
      <w:r w:rsidRPr="00796D5E">
        <w:rPr>
          <w:kern w:val="2"/>
          <w:lang w:eastAsia="es-ES"/>
          <w14:ligatures w14:val="standardContextual"/>
        </w:rPr>
        <w:t xml:space="preserve"> (Seattle, 2020), </w:t>
      </w:r>
      <w:r w:rsidRPr="00796D5E">
        <w:rPr>
          <w:i/>
          <w:iCs/>
          <w:kern w:val="2"/>
          <w:lang w:eastAsia="es-ES"/>
          <w14:ligatures w14:val="standardContextual"/>
        </w:rPr>
        <w:t>How Many Indians Can We Be? ¿</w:t>
      </w:r>
      <w:proofErr w:type="spellStart"/>
      <w:r w:rsidRPr="00796D5E">
        <w:rPr>
          <w:i/>
          <w:iCs/>
          <w:kern w:val="2"/>
          <w:lang w:eastAsia="es-ES"/>
          <w14:ligatures w14:val="standardContextual"/>
        </w:rPr>
        <w:t>Cuántos</w:t>
      </w:r>
      <w:proofErr w:type="spellEnd"/>
      <w:r w:rsidRPr="00796D5E">
        <w:rPr>
          <w:i/>
          <w:iCs/>
          <w:kern w:val="2"/>
          <w:lang w:eastAsia="es-ES"/>
          <w14:ligatures w14:val="standardContextual"/>
        </w:rPr>
        <w:t xml:space="preserve"> </w:t>
      </w:r>
      <w:proofErr w:type="spellStart"/>
      <w:r w:rsidRPr="00796D5E">
        <w:rPr>
          <w:i/>
          <w:iCs/>
          <w:kern w:val="2"/>
          <w:lang w:eastAsia="es-ES"/>
          <w14:ligatures w14:val="standardContextual"/>
        </w:rPr>
        <w:t>indios</w:t>
      </w:r>
      <w:proofErr w:type="spellEnd"/>
      <w:r w:rsidRPr="00796D5E">
        <w:rPr>
          <w:i/>
          <w:iCs/>
          <w:kern w:val="2"/>
          <w:lang w:eastAsia="es-ES"/>
          <w14:ligatures w14:val="standardContextual"/>
        </w:rPr>
        <w:t xml:space="preserve"> </w:t>
      </w:r>
      <w:proofErr w:type="spellStart"/>
      <w:r w:rsidRPr="00796D5E">
        <w:rPr>
          <w:i/>
          <w:iCs/>
          <w:kern w:val="2"/>
          <w:lang w:eastAsia="es-ES"/>
          <w14:ligatures w14:val="standardContextual"/>
        </w:rPr>
        <w:t>podemos</w:t>
      </w:r>
      <w:proofErr w:type="spellEnd"/>
      <w:r w:rsidRPr="00796D5E">
        <w:rPr>
          <w:i/>
          <w:iCs/>
          <w:kern w:val="2"/>
          <w:lang w:eastAsia="es-ES"/>
          <w14:ligatures w14:val="standardContextual"/>
        </w:rPr>
        <w:t xml:space="preserve"> ser?</w:t>
      </w:r>
      <w:r w:rsidRPr="00796D5E">
        <w:rPr>
          <w:kern w:val="2"/>
          <w:lang w:eastAsia="es-ES"/>
          <w14:ligatures w14:val="standardContextual"/>
        </w:rPr>
        <w:t xml:space="preserve"> (McAllen, 2022) y las </w:t>
      </w:r>
      <w:proofErr w:type="spellStart"/>
      <w:r w:rsidRPr="00796D5E">
        <w:rPr>
          <w:kern w:val="2"/>
          <w:lang w:eastAsia="es-ES"/>
          <w14:ligatures w14:val="standardContextual"/>
        </w:rPr>
        <w:t>antologías</w:t>
      </w:r>
      <w:proofErr w:type="spellEnd"/>
      <w:r w:rsidRPr="00796D5E">
        <w:rPr>
          <w:kern w:val="2"/>
          <w:lang w:eastAsia="es-ES"/>
          <w14:ligatures w14:val="standardContextual"/>
        </w:rPr>
        <w:t xml:space="preserve">: </w:t>
      </w:r>
      <w:r w:rsidRPr="00796D5E">
        <w:rPr>
          <w:i/>
          <w:iCs/>
          <w:kern w:val="2"/>
          <w:lang w:eastAsia="es-ES"/>
          <w14:ligatures w14:val="standardContextual"/>
        </w:rPr>
        <w:t xml:space="preserve">In </w:t>
      </w:r>
      <w:proofErr w:type="spellStart"/>
      <w:r w:rsidRPr="00796D5E">
        <w:rPr>
          <w:i/>
          <w:iCs/>
          <w:kern w:val="2"/>
          <w:lang w:eastAsia="es-ES"/>
          <w14:ligatures w14:val="standardContextual"/>
        </w:rPr>
        <w:t>Xóchitl</w:t>
      </w:r>
      <w:proofErr w:type="spellEnd"/>
      <w:r w:rsidRPr="00796D5E">
        <w:rPr>
          <w:i/>
          <w:iCs/>
          <w:kern w:val="2"/>
          <w:lang w:eastAsia="es-ES"/>
          <w14:ligatures w14:val="standardContextual"/>
        </w:rPr>
        <w:t xml:space="preserve">, in </w:t>
      </w:r>
      <w:proofErr w:type="spellStart"/>
      <w:r w:rsidRPr="00796D5E">
        <w:rPr>
          <w:i/>
          <w:iCs/>
          <w:kern w:val="2"/>
          <w:lang w:eastAsia="es-ES"/>
          <w14:ligatures w14:val="standardContextual"/>
        </w:rPr>
        <w:t>Cuícatl</w:t>
      </w:r>
      <w:proofErr w:type="spellEnd"/>
      <w:r w:rsidRPr="00796D5E">
        <w:rPr>
          <w:i/>
          <w:iCs/>
          <w:kern w:val="2"/>
          <w:lang w:eastAsia="es-ES"/>
          <w14:ligatures w14:val="standardContextual"/>
        </w:rPr>
        <w:t xml:space="preserve">, </w:t>
      </w:r>
      <w:proofErr w:type="spellStart"/>
      <w:r w:rsidRPr="00796D5E">
        <w:rPr>
          <w:i/>
          <w:iCs/>
          <w:kern w:val="2"/>
          <w:lang w:eastAsia="es-ES"/>
          <w14:ligatures w14:val="standardContextual"/>
        </w:rPr>
        <w:t>Flowersong</w:t>
      </w:r>
      <w:proofErr w:type="spellEnd"/>
      <w:r w:rsidRPr="00796D5E">
        <w:rPr>
          <w:i/>
          <w:iCs/>
          <w:kern w:val="2"/>
          <w:lang w:eastAsia="es-ES"/>
          <w14:ligatures w14:val="standardContextual"/>
        </w:rPr>
        <w:t xml:space="preserve">: 100 </w:t>
      </w:r>
      <w:proofErr w:type="spellStart"/>
      <w:r w:rsidRPr="00796D5E">
        <w:rPr>
          <w:i/>
          <w:iCs/>
          <w:kern w:val="2"/>
          <w:lang w:eastAsia="es-ES"/>
          <w14:ligatures w14:val="standardContextual"/>
        </w:rPr>
        <w:t>años</w:t>
      </w:r>
      <w:proofErr w:type="spellEnd"/>
      <w:r w:rsidRPr="00796D5E">
        <w:rPr>
          <w:i/>
          <w:iCs/>
          <w:kern w:val="2"/>
          <w:lang w:eastAsia="es-ES"/>
          <w14:ligatures w14:val="standardContextual"/>
        </w:rPr>
        <w:t xml:space="preserve"> de </w:t>
      </w:r>
      <w:proofErr w:type="spellStart"/>
      <w:r w:rsidRPr="00796D5E">
        <w:rPr>
          <w:i/>
          <w:iCs/>
          <w:kern w:val="2"/>
          <w:lang w:eastAsia="es-ES"/>
          <w14:ligatures w14:val="standardContextual"/>
        </w:rPr>
        <w:t>poesía</w:t>
      </w:r>
      <w:proofErr w:type="spellEnd"/>
      <w:r w:rsidRPr="00796D5E">
        <w:rPr>
          <w:i/>
          <w:iCs/>
          <w:kern w:val="2"/>
          <w:lang w:eastAsia="es-ES"/>
          <w14:ligatures w14:val="standardContextual"/>
        </w:rPr>
        <w:t xml:space="preserve"> </w:t>
      </w:r>
      <w:proofErr w:type="spellStart"/>
      <w:r w:rsidRPr="00796D5E">
        <w:rPr>
          <w:i/>
          <w:iCs/>
          <w:kern w:val="2"/>
          <w:lang w:eastAsia="es-ES"/>
          <w14:ligatures w14:val="standardContextual"/>
        </w:rPr>
        <w:t>chicana</w:t>
      </w:r>
      <w:proofErr w:type="spellEnd"/>
      <w:r w:rsidRPr="00796D5E">
        <w:rPr>
          <w:i/>
          <w:iCs/>
          <w:kern w:val="2"/>
          <w:lang w:eastAsia="es-ES"/>
          <w14:ligatures w14:val="standardContextual"/>
        </w:rPr>
        <w:t xml:space="preserve"> 1920-2020</w:t>
      </w:r>
      <w:r w:rsidRPr="00796D5E">
        <w:rPr>
          <w:kern w:val="2"/>
          <w:lang w:eastAsia="es-ES"/>
          <w14:ligatures w14:val="standardContextual"/>
        </w:rPr>
        <w:t xml:space="preserve"> (Madrid, 2021) e </w:t>
      </w:r>
      <w:r w:rsidRPr="00796D5E">
        <w:rPr>
          <w:i/>
          <w:iCs/>
          <w:kern w:val="2"/>
          <w:lang w:eastAsia="es-ES"/>
          <w14:ligatures w14:val="standardContextual"/>
        </w:rPr>
        <w:t>Indomitable:</w:t>
      </w:r>
      <w:r w:rsidRPr="00796D5E">
        <w:rPr>
          <w:kern w:val="2"/>
          <w:lang w:eastAsia="es-ES"/>
          <w14:ligatures w14:val="standardContextual"/>
        </w:rPr>
        <w:t xml:space="preserve"> </w:t>
      </w:r>
      <w:proofErr w:type="spellStart"/>
      <w:r w:rsidRPr="00796D5E">
        <w:rPr>
          <w:i/>
          <w:iCs/>
          <w:kern w:val="2"/>
          <w:lang w:eastAsia="es-ES"/>
          <w14:ligatures w14:val="standardContextual"/>
        </w:rPr>
        <w:t>Indomables</w:t>
      </w:r>
      <w:proofErr w:type="spellEnd"/>
      <w:r w:rsidRPr="00796D5E">
        <w:rPr>
          <w:i/>
          <w:iCs/>
          <w:kern w:val="2"/>
          <w:lang w:eastAsia="es-ES"/>
          <w14:ligatures w14:val="standardContextual"/>
        </w:rPr>
        <w:t xml:space="preserve">, A </w:t>
      </w:r>
      <w:proofErr w:type="spellStart"/>
      <w:r w:rsidRPr="00796D5E">
        <w:rPr>
          <w:i/>
          <w:iCs/>
          <w:kern w:val="2"/>
          <w:lang w:eastAsia="es-ES"/>
          <w14:ligatures w14:val="standardContextual"/>
        </w:rPr>
        <w:t>Multigenre</w:t>
      </w:r>
      <w:proofErr w:type="spellEnd"/>
      <w:r w:rsidRPr="00796D5E">
        <w:rPr>
          <w:i/>
          <w:iCs/>
          <w:kern w:val="2"/>
          <w:lang w:eastAsia="es-ES"/>
          <w14:ligatures w14:val="standardContextual"/>
        </w:rPr>
        <w:t xml:space="preserve"> </w:t>
      </w:r>
      <w:proofErr w:type="spellStart"/>
      <w:r w:rsidRPr="00796D5E">
        <w:rPr>
          <w:i/>
          <w:iCs/>
          <w:kern w:val="2"/>
          <w:lang w:eastAsia="es-ES"/>
          <w14:ligatures w14:val="standardContextual"/>
        </w:rPr>
        <w:t>Chicanx</w:t>
      </w:r>
      <w:proofErr w:type="spellEnd"/>
      <w:r w:rsidRPr="00796D5E">
        <w:rPr>
          <w:i/>
          <w:iCs/>
          <w:kern w:val="2"/>
          <w:lang w:eastAsia="es-ES"/>
          <w14:ligatures w14:val="standardContextual"/>
        </w:rPr>
        <w:t>/Latinx Women’s Anthology</w:t>
      </w:r>
      <w:r w:rsidRPr="00796D5E">
        <w:rPr>
          <w:kern w:val="2"/>
          <w:lang w:eastAsia="es-ES"/>
          <w14:ligatures w14:val="standardContextual"/>
        </w:rPr>
        <w:t xml:space="preserve"> (San Diego, 2023). </w:t>
      </w:r>
    </w:p>
    <w:p w14:paraId="1AFB002C" w14:textId="77777777" w:rsidR="00796D5E" w:rsidRPr="00796D5E" w:rsidRDefault="00796D5E" w:rsidP="00796D5E">
      <w:pPr>
        <w:rPr>
          <w:kern w:val="2"/>
          <w:lang w:eastAsia="es-ES"/>
          <w14:ligatures w14:val="standardContextual"/>
        </w:rPr>
      </w:pPr>
    </w:p>
    <w:p w14:paraId="2A425BA5" w14:textId="77777777" w:rsidR="00796D5E" w:rsidRPr="00796D5E" w:rsidRDefault="00796D5E" w:rsidP="00796D5E">
      <w:pPr>
        <w:rPr>
          <w:rFonts w:eastAsiaTheme="minorHAnsi"/>
          <w:lang w:val="es-DO"/>
        </w:rPr>
      </w:pPr>
      <w:r w:rsidRPr="00796D5E">
        <w:rPr>
          <w:rFonts w:eastAsiaTheme="minorHAnsi"/>
          <w:b/>
          <w:bCs/>
          <w:lang w:val="es-DO"/>
        </w:rPr>
        <w:t>Elizabeth Lara</w:t>
      </w:r>
      <w:r w:rsidRPr="00796D5E">
        <w:rPr>
          <w:rFonts w:eastAsiaTheme="minorHAnsi"/>
          <w:lang w:val="es-DO"/>
        </w:rPr>
        <w:t xml:space="preserve"> (Estados Unidos). Sus poemas han aparecido en inglés y en español en varias publicaciones, entre otras, </w:t>
      </w:r>
      <w:proofErr w:type="spellStart"/>
      <w:r w:rsidRPr="00796D5E">
        <w:rPr>
          <w:rFonts w:eastAsiaTheme="minorHAnsi"/>
          <w:i/>
          <w:iCs/>
          <w:lang w:val="es-DO"/>
        </w:rPr>
        <w:t>Multilingual</w:t>
      </w:r>
      <w:proofErr w:type="spellEnd"/>
      <w:r w:rsidRPr="00796D5E">
        <w:rPr>
          <w:rFonts w:eastAsiaTheme="minorHAnsi"/>
          <w:i/>
          <w:iCs/>
          <w:lang w:val="es-DO"/>
        </w:rPr>
        <w:t xml:space="preserve"> </w:t>
      </w:r>
      <w:proofErr w:type="spellStart"/>
      <w:r w:rsidRPr="00796D5E">
        <w:rPr>
          <w:rFonts w:eastAsiaTheme="minorHAnsi"/>
          <w:i/>
          <w:iCs/>
          <w:lang w:val="es-DO"/>
        </w:rPr>
        <w:t>Anthology</w:t>
      </w:r>
      <w:proofErr w:type="spellEnd"/>
      <w:r w:rsidRPr="00796D5E">
        <w:rPr>
          <w:rFonts w:eastAsiaTheme="minorHAnsi"/>
          <w:i/>
          <w:iCs/>
          <w:lang w:val="es-DO"/>
        </w:rPr>
        <w:t xml:space="preserve">: The </w:t>
      </w:r>
      <w:proofErr w:type="spellStart"/>
      <w:r w:rsidRPr="00796D5E">
        <w:rPr>
          <w:rFonts w:eastAsiaTheme="minorHAnsi"/>
          <w:i/>
          <w:iCs/>
          <w:lang w:val="es-DO"/>
        </w:rPr>
        <w:t>Americas</w:t>
      </w:r>
      <w:proofErr w:type="spellEnd"/>
      <w:r w:rsidRPr="00796D5E">
        <w:rPr>
          <w:rFonts w:eastAsiaTheme="minorHAnsi"/>
          <w:i/>
          <w:iCs/>
          <w:lang w:val="es-DO"/>
        </w:rPr>
        <w:t xml:space="preserve"> </w:t>
      </w:r>
      <w:proofErr w:type="spellStart"/>
      <w:r w:rsidRPr="00796D5E">
        <w:rPr>
          <w:rFonts w:eastAsiaTheme="minorHAnsi"/>
          <w:i/>
          <w:iCs/>
          <w:lang w:val="es-DO"/>
        </w:rPr>
        <w:t>Poetry</w:t>
      </w:r>
      <w:proofErr w:type="spellEnd"/>
      <w:r w:rsidRPr="00796D5E">
        <w:rPr>
          <w:rFonts w:eastAsiaTheme="minorHAnsi"/>
          <w:i/>
          <w:iCs/>
          <w:lang w:val="es-DO"/>
        </w:rPr>
        <w:t xml:space="preserve"> Festival</w:t>
      </w:r>
      <w:r w:rsidRPr="00796D5E">
        <w:rPr>
          <w:rFonts w:eastAsiaTheme="minorHAnsi"/>
          <w:lang w:val="es-DO"/>
        </w:rPr>
        <w:t xml:space="preserve"> y</w:t>
      </w:r>
      <w:r w:rsidRPr="00796D5E">
        <w:rPr>
          <w:rFonts w:eastAsiaTheme="minorHAnsi"/>
          <w:i/>
          <w:iCs/>
          <w:lang w:val="es-DO"/>
        </w:rPr>
        <w:t xml:space="preserve"> </w:t>
      </w:r>
      <w:proofErr w:type="spellStart"/>
      <w:r w:rsidRPr="00796D5E">
        <w:rPr>
          <w:rFonts w:eastAsiaTheme="minorHAnsi"/>
          <w:i/>
          <w:iCs/>
          <w:lang w:val="es-DO"/>
        </w:rPr>
        <w:t>Solstice</w:t>
      </w:r>
      <w:proofErr w:type="spellEnd"/>
      <w:r w:rsidRPr="00796D5E">
        <w:rPr>
          <w:rFonts w:eastAsiaTheme="minorHAnsi"/>
          <w:i/>
          <w:iCs/>
          <w:lang w:val="es-DO"/>
        </w:rPr>
        <w:t xml:space="preserve"> </w:t>
      </w:r>
      <w:proofErr w:type="spellStart"/>
      <w:r w:rsidRPr="00796D5E">
        <w:rPr>
          <w:rFonts w:eastAsiaTheme="minorHAnsi"/>
          <w:i/>
          <w:iCs/>
          <w:lang w:val="es-DO"/>
        </w:rPr>
        <w:t>Literary</w:t>
      </w:r>
      <w:proofErr w:type="spellEnd"/>
      <w:r w:rsidRPr="00796D5E">
        <w:rPr>
          <w:rFonts w:eastAsiaTheme="minorHAnsi"/>
          <w:i/>
          <w:iCs/>
          <w:lang w:val="es-DO"/>
        </w:rPr>
        <w:t xml:space="preserve"> Magazine.</w:t>
      </w:r>
      <w:r w:rsidRPr="00796D5E">
        <w:rPr>
          <w:rFonts w:eastAsiaTheme="minorHAnsi"/>
          <w:lang w:val="es-DO"/>
        </w:rPr>
        <w:t xml:space="preserve"> Es coeditora del libro </w:t>
      </w:r>
      <w:proofErr w:type="spellStart"/>
      <w:r w:rsidRPr="00796D5E">
        <w:rPr>
          <w:rFonts w:eastAsiaTheme="minorHAnsi"/>
          <w:i/>
          <w:iCs/>
          <w:lang w:val="es-DO"/>
        </w:rPr>
        <w:t>Happiness</w:t>
      </w:r>
      <w:proofErr w:type="spellEnd"/>
      <w:r w:rsidRPr="00796D5E">
        <w:rPr>
          <w:rFonts w:eastAsiaTheme="minorHAnsi"/>
          <w:i/>
          <w:iCs/>
          <w:lang w:val="es-DO"/>
        </w:rPr>
        <w:t xml:space="preserve">: The </w:t>
      </w:r>
      <w:proofErr w:type="spellStart"/>
      <w:r w:rsidRPr="00796D5E">
        <w:rPr>
          <w:rFonts w:eastAsiaTheme="minorHAnsi"/>
          <w:i/>
          <w:iCs/>
          <w:lang w:val="es-DO"/>
        </w:rPr>
        <w:t>Delight-Tree</w:t>
      </w:r>
      <w:proofErr w:type="spellEnd"/>
      <w:r w:rsidRPr="00796D5E">
        <w:rPr>
          <w:rFonts w:eastAsiaTheme="minorHAnsi"/>
          <w:i/>
          <w:iCs/>
          <w:lang w:val="es-DO"/>
        </w:rPr>
        <w:t xml:space="preserve"> </w:t>
      </w:r>
      <w:r w:rsidRPr="00796D5E">
        <w:rPr>
          <w:rFonts w:eastAsiaTheme="minorHAnsi"/>
          <w:lang w:val="es-DO"/>
        </w:rPr>
        <w:t>(</w:t>
      </w:r>
      <w:r w:rsidRPr="00796D5E">
        <w:rPr>
          <w:rFonts w:eastAsiaTheme="minorHAnsi"/>
          <w:i/>
          <w:iCs/>
          <w:lang w:val="es-DO"/>
        </w:rPr>
        <w:t>Felicidad: el árbol-deleite</w:t>
      </w:r>
      <w:r w:rsidRPr="00796D5E">
        <w:rPr>
          <w:rFonts w:eastAsiaTheme="minorHAnsi"/>
          <w:lang w:val="es-DO"/>
        </w:rPr>
        <w:t xml:space="preserve">); compiladora de </w:t>
      </w:r>
      <w:r w:rsidRPr="00796D5E">
        <w:rPr>
          <w:rFonts w:eastAsiaTheme="minorHAnsi"/>
          <w:i/>
          <w:iCs/>
          <w:lang w:val="es-DO"/>
        </w:rPr>
        <w:t xml:space="preserve">Soy Mujer: </w:t>
      </w:r>
      <w:proofErr w:type="spellStart"/>
      <w:r w:rsidRPr="00796D5E">
        <w:rPr>
          <w:rFonts w:eastAsiaTheme="minorHAnsi"/>
          <w:i/>
          <w:iCs/>
          <w:lang w:val="es-DO"/>
        </w:rPr>
        <w:t>Latinx</w:t>
      </w:r>
      <w:proofErr w:type="spellEnd"/>
      <w:r w:rsidRPr="00796D5E">
        <w:rPr>
          <w:rFonts w:eastAsiaTheme="minorHAnsi"/>
          <w:i/>
          <w:iCs/>
          <w:lang w:val="es-DO"/>
        </w:rPr>
        <w:t xml:space="preserve"> </w:t>
      </w:r>
      <w:proofErr w:type="spellStart"/>
      <w:r w:rsidRPr="00796D5E">
        <w:rPr>
          <w:rFonts w:eastAsiaTheme="minorHAnsi"/>
          <w:i/>
          <w:iCs/>
          <w:lang w:val="es-DO"/>
        </w:rPr>
        <w:t>Poets</w:t>
      </w:r>
      <w:proofErr w:type="spellEnd"/>
      <w:r w:rsidRPr="00796D5E">
        <w:rPr>
          <w:rFonts w:eastAsiaTheme="minorHAnsi"/>
          <w:i/>
          <w:iCs/>
          <w:lang w:val="es-DO"/>
        </w:rPr>
        <w:t xml:space="preserve"> of </w:t>
      </w:r>
      <w:proofErr w:type="spellStart"/>
      <w:r w:rsidRPr="00796D5E">
        <w:rPr>
          <w:rFonts w:eastAsiaTheme="minorHAnsi"/>
          <w:i/>
          <w:iCs/>
          <w:lang w:val="es-DO"/>
        </w:rPr>
        <w:t>the</w:t>
      </w:r>
      <w:proofErr w:type="spellEnd"/>
      <w:r w:rsidRPr="00796D5E">
        <w:rPr>
          <w:rFonts w:eastAsiaTheme="minorHAnsi"/>
          <w:i/>
          <w:iCs/>
          <w:lang w:val="es-DO"/>
        </w:rPr>
        <w:t xml:space="preserve"> </w:t>
      </w:r>
      <w:proofErr w:type="spellStart"/>
      <w:r w:rsidRPr="00796D5E">
        <w:rPr>
          <w:rFonts w:eastAsiaTheme="minorHAnsi"/>
          <w:i/>
          <w:iCs/>
          <w:lang w:val="es-DO"/>
        </w:rPr>
        <w:t>Diaspora</w:t>
      </w:r>
      <w:proofErr w:type="spellEnd"/>
      <w:r w:rsidRPr="00796D5E">
        <w:rPr>
          <w:rFonts w:eastAsiaTheme="minorHAnsi"/>
          <w:lang w:val="es-DO"/>
        </w:rPr>
        <w:t xml:space="preserve">, una edición especial de </w:t>
      </w:r>
      <w:r w:rsidRPr="00796D5E">
        <w:rPr>
          <w:rFonts w:eastAsiaTheme="minorHAnsi"/>
          <w:i/>
          <w:iCs/>
          <w:lang w:val="es-DO"/>
        </w:rPr>
        <w:t>MER VOX</w:t>
      </w:r>
      <w:r w:rsidRPr="00796D5E">
        <w:rPr>
          <w:rFonts w:eastAsiaTheme="minorHAnsi"/>
          <w:lang w:val="es-DO"/>
        </w:rPr>
        <w:t xml:space="preserve">; y autora del libro </w:t>
      </w:r>
      <w:proofErr w:type="spellStart"/>
      <w:r w:rsidRPr="00796D5E">
        <w:rPr>
          <w:rFonts w:eastAsiaTheme="minorHAnsi"/>
          <w:i/>
          <w:iCs/>
          <w:lang w:val="es-DO"/>
        </w:rPr>
        <w:t>Fire</w:t>
      </w:r>
      <w:proofErr w:type="spellEnd"/>
      <w:r w:rsidRPr="00796D5E">
        <w:rPr>
          <w:rFonts w:eastAsiaTheme="minorHAnsi"/>
          <w:i/>
          <w:iCs/>
          <w:lang w:val="es-DO"/>
        </w:rPr>
        <w:t xml:space="preserve"> in </w:t>
      </w:r>
      <w:proofErr w:type="spellStart"/>
      <w:r w:rsidRPr="00796D5E">
        <w:rPr>
          <w:rFonts w:eastAsiaTheme="minorHAnsi"/>
          <w:i/>
          <w:iCs/>
          <w:lang w:val="es-DO"/>
        </w:rPr>
        <w:t>the</w:t>
      </w:r>
      <w:proofErr w:type="spellEnd"/>
      <w:r w:rsidRPr="00796D5E">
        <w:rPr>
          <w:rFonts w:eastAsiaTheme="minorHAnsi"/>
          <w:i/>
          <w:iCs/>
          <w:lang w:val="es-DO"/>
        </w:rPr>
        <w:t xml:space="preserve"> </w:t>
      </w:r>
      <w:proofErr w:type="spellStart"/>
      <w:r w:rsidRPr="00796D5E">
        <w:rPr>
          <w:rFonts w:eastAsiaTheme="minorHAnsi"/>
          <w:i/>
          <w:iCs/>
          <w:lang w:val="es-DO"/>
        </w:rPr>
        <w:t>Mind</w:t>
      </w:r>
      <w:proofErr w:type="spellEnd"/>
      <w:r w:rsidRPr="00796D5E">
        <w:rPr>
          <w:rFonts w:eastAsiaTheme="minorHAnsi"/>
          <w:i/>
          <w:iCs/>
          <w:lang w:val="es-DO"/>
        </w:rPr>
        <w:t>/Fuego en la Mente</w:t>
      </w:r>
      <w:r w:rsidRPr="00796D5E">
        <w:rPr>
          <w:rFonts w:eastAsiaTheme="minorHAnsi"/>
          <w:lang w:val="es-DO"/>
        </w:rPr>
        <w:t>.</w:t>
      </w:r>
    </w:p>
    <w:p w14:paraId="4EC2A39B" w14:textId="77777777" w:rsidR="00796D5E" w:rsidRPr="00796D5E" w:rsidRDefault="00796D5E" w:rsidP="00796D5E">
      <w:pPr>
        <w:rPr>
          <w:rFonts w:eastAsiaTheme="minorHAnsi"/>
          <w:lang w:val="es-DO"/>
        </w:rPr>
      </w:pPr>
    </w:p>
    <w:p w14:paraId="1C0B42E8" w14:textId="77777777" w:rsidR="00796D5E" w:rsidRPr="00796D5E" w:rsidRDefault="00796D5E" w:rsidP="00796D5E">
      <w:pPr>
        <w:rPr>
          <w:rFonts w:eastAsiaTheme="minorHAnsi"/>
          <w:lang w:val="es-ES_tradnl"/>
        </w:rPr>
      </w:pPr>
      <w:r w:rsidRPr="00796D5E">
        <w:rPr>
          <w:rFonts w:eastAsiaTheme="minorHAnsi"/>
          <w:b/>
          <w:bCs/>
          <w:lang w:val="es-ES_tradnl"/>
        </w:rPr>
        <w:t xml:space="preserve">Luz Stella Mejía </w:t>
      </w:r>
      <w:r w:rsidRPr="00796D5E">
        <w:rPr>
          <w:rFonts w:eastAsiaTheme="minorHAnsi"/>
          <w:lang w:val="es-ES_tradnl"/>
        </w:rPr>
        <w:t xml:space="preserve">(Colombia/USA). Es bióloga marina, escritora y editora colombiana radicada en EE. UU. Ha publicado tres libros de poesía: </w:t>
      </w:r>
      <w:r w:rsidRPr="00796D5E">
        <w:rPr>
          <w:rFonts w:eastAsiaTheme="minorHAnsi"/>
          <w:i/>
          <w:iCs/>
          <w:lang w:val="es-ES_tradnl"/>
        </w:rPr>
        <w:t>Lo que no pudo ser</w:t>
      </w:r>
      <w:r w:rsidRPr="00796D5E">
        <w:rPr>
          <w:rFonts w:eastAsiaTheme="minorHAnsi"/>
          <w:lang w:val="es-ES_tradnl"/>
        </w:rPr>
        <w:t xml:space="preserve"> </w:t>
      </w:r>
      <w:r w:rsidRPr="00796D5E">
        <w:rPr>
          <w:rFonts w:eastAsiaTheme="minorHAnsi"/>
          <w:i/>
          <w:iCs/>
          <w:lang w:val="es-ES_tradnl"/>
        </w:rPr>
        <w:t xml:space="preserve">y es </w:t>
      </w:r>
      <w:r w:rsidRPr="00796D5E">
        <w:rPr>
          <w:rFonts w:eastAsiaTheme="minorHAnsi"/>
          <w:lang w:val="es-ES_tradnl"/>
        </w:rPr>
        <w:t xml:space="preserve">(2023), </w:t>
      </w:r>
      <w:r w:rsidRPr="00796D5E">
        <w:rPr>
          <w:rFonts w:eastAsiaTheme="minorHAnsi"/>
          <w:i/>
          <w:iCs/>
          <w:lang w:val="es-ES_tradnl"/>
        </w:rPr>
        <w:t xml:space="preserve">Etimológicas </w:t>
      </w:r>
      <w:r w:rsidRPr="00796D5E">
        <w:rPr>
          <w:rFonts w:eastAsiaTheme="minorHAnsi"/>
          <w:lang w:val="es-ES_tradnl"/>
        </w:rPr>
        <w:t xml:space="preserve">(2020) y </w:t>
      </w:r>
      <w:r w:rsidRPr="00796D5E">
        <w:rPr>
          <w:rFonts w:eastAsiaTheme="minorHAnsi"/>
          <w:i/>
          <w:iCs/>
          <w:lang w:val="es-ES_tradnl"/>
        </w:rPr>
        <w:t xml:space="preserve">Palabras sumergidas </w:t>
      </w:r>
      <w:r w:rsidRPr="00796D5E">
        <w:rPr>
          <w:rFonts w:eastAsiaTheme="minorHAnsi"/>
          <w:lang w:val="es-ES_tradnl"/>
        </w:rPr>
        <w:t>(2018). Su poema «Esa paz que quiero» ganó mención en el concurso «Mil poemas por la paz del mundo, 2019». Promueve la lectura en español recolectando y distribuyendo libros en el área metropolitana de Washington, DC, su comunidad.</w:t>
      </w:r>
    </w:p>
    <w:p w14:paraId="771290B3" w14:textId="77777777" w:rsidR="00796D5E" w:rsidRPr="00796D5E" w:rsidRDefault="00796D5E" w:rsidP="00796D5E">
      <w:pPr>
        <w:rPr>
          <w:rFonts w:eastAsiaTheme="minorHAnsi"/>
          <w:lang w:val="es-ES_tradnl"/>
        </w:rPr>
      </w:pPr>
    </w:p>
    <w:p w14:paraId="1E461BBD" w14:textId="56BA6137" w:rsidR="00796D5E" w:rsidRDefault="00796D5E" w:rsidP="00796D5E">
      <w:pPr>
        <w:spacing w:after="160"/>
        <w:rPr>
          <w:rFonts w:eastAsiaTheme="minorHAnsi"/>
          <w:i/>
          <w:iCs/>
          <w:lang w:val="es-419"/>
        </w:rPr>
      </w:pPr>
      <w:bookmarkStart w:id="3" w:name="_GoBack"/>
      <w:r w:rsidRPr="00796D5E">
        <w:rPr>
          <w:rFonts w:eastAsiaTheme="minorHAnsi"/>
          <w:b/>
          <w:bCs/>
          <w:lang w:val="es-419"/>
        </w:rPr>
        <w:t>Alberto Robles</w:t>
      </w:r>
      <w:r w:rsidR="001B6816">
        <w:rPr>
          <w:rFonts w:eastAsiaTheme="minorHAnsi"/>
          <w:b/>
          <w:bCs/>
          <w:lang w:val="es-419"/>
        </w:rPr>
        <w:t>t</w:t>
      </w:r>
      <w:r w:rsidRPr="00796D5E">
        <w:rPr>
          <w:rFonts w:eastAsiaTheme="minorHAnsi"/>
          <w:lang w:val="es-419"/>
        </w:rPr>
        <w:t xml:space="preserve"> </w:t>
      </w:r>
      <w:bookmarkEnd w:id="3"/>
      <w:r w:rsidRPr="00796D5E">
        <w:rPr>
          <w:rFonts w:eastAsiaTheme="minorHAnsi"/>
          <w:lang w:val="es-419"/>
        </w:rPr>
        <w:t xml:space="preserve">(México). Escritor, artista, profesor y cofundador de la organización Hola Cultura en Washington, DC. Es autor de la novela </w:t>
      </w:r>
      <w:r w:rsidRPr="00796D5E">
        <w:rPr>
          <w:rFonts w:eastAsiaTheme="minorHAnsi"/>
          <w:i/>
          <w:iCs/>
          <w:lang w:val="es-419"/>
        </w:rPr>
        <w:t>Collar de orejas</w:t>
      </w:r>
      <w:r w:rsidRPr="00796D5E">
        <w:rPr>
          <w:rFonts w:eastAsiaTheme="minorHAnsi"/>
          <w:lang w:val="es-419"/>
        </w:rPr>
        <w:t xml:space="preserve">, de los libros de cuentos: </w:t>
      </w:r>
      <w:r w:rsidRPr="00796D5E">
        <w:rPr>
          <w:rFonts w:eastAsiaTheme="minorHAnsi"/>
          <w:i/>
          <w:iCs/>
          <w:lang w:val="es-419"/>
        </w:rPr>
        <w:t xml:space="preserve">Instantáneas norteamericanas </w:t>
      </w:r>
      <w:r w:rsidRPr="00796D5E">
        <w:rPr>
          <w:rFonts w:eastAsiaTheme="minorHAnsi"/>
          <w:lang w:val="es-419"/>
        </w:rPr>
        <w:t>y</w:t>
      </w:r>
      <w:r w:rsidRPr="00796D5E">
        <w:rPr>
          <w:rFonts w:eastAsiaTheme="minorHAnsi"/>
          <w:i/>
          <w:iCs/>
          <w:lang w:val="es-419"/>
        </w:rPr>
        <w:t xml:space="preserve"> Contra la muralla</w:t>
      </w:r>
      <w:r w:rsidRPr="00796D5E">
        <w:rPr>
          <w:rFonts w:eastAsiaTheme="minorHAnsi"/>
          <w:lang w:val="es-419"/>
        </w:rPr>
        <w:t xml:space="preserve"> y de los libros de poesía </w:t>
      </w:r>
      <w:r w:rsidRPr="00796D5E">
        <w:rPr>
          <w:rFonts w:eastAsiaTheme="minorHAnsi"/>
          <w:i/>
          <w:iCs/>
          <w:lang w:val="es-419"/>
        </w:rPr>
        <w:t>Del silencio en las ciudades</w:t>
      </w:r>
      <w:r w:rsidRPr="00796D5E">
        <w:rPr>
          <w:rFonts w:eastAsiaTheme="minorHAnsi"/>
          <w:lang w:val="es-419"/>
        </w:rPr>
        <w:t>,</w:t>
      </w:r>
      <w:r w:rsidRPr="00796D5E">
        <w:rPr>
          <w:rFonts w:eastAsiaTheme="minorHAnsi"/>
          <w:i/>
          <w:iCs/>
          <w:lang w:val="es-419"/>
        </w:rPr>
        <w:t xml:space="preserve"> Ortografía para </w:t>
      </w:r>
      <w:proofErr w:type="spellStart"/>
      <w:r w:rsidRPr="00796D5E">
        <w:rPr>
          <w:rFonts w:eastAsiaTheme="minorHAnsi"/>
          <w:i/>
          <w:iCs/>
          <w:lang w:val="es-419"/>
        </w:rPr>
        <w:t>piromaníacos</w:t>
      </w:r>
      <w:proofErr w:type="spellEnd"/>
      <w:r w:rsidRPr="00796D5E">
        <w:rPr>
          <w:rFonts w:eastAsiaTheme="minorHAnsi"/>
          <w:lang w:val="es-419"/>
        </w:rPr>
        <w:t>,</w:t>
      </w:r>
      <w:r w:rsidRPr="00796D5E">
        <w:rPr>
          <w:rFonts w:eastAsiaTheme="minorHAnsi"/>
          <w:i/>
          <w:iCs/>
          <w:lang w:val="es-419"/>
        </w:rPr>
        <w:t xml:space="preserve"> Chicaneando </w:t>
      </w:r>
      <w:r w:rsidRPr="00796D5E">
        <w:rPr>
          <w:rFonts w:eastAsiaTheme="minorHAnsi"/>
          <w:lang w:val="es-419"/>
        </w:rPr>
        <w:t>y</w:t>
      </w:r>
      <w:r w:rsidRPr="00796D5E">
        <w:rPr>
          <w:rFonts w:eastAsiaTheme="minorHAnsi"/>
          <w:i/>
          <w:iCs/>
          <w:lang w:val="es-419"/>
        </w:rPr>
        <w:t xml:space="preserve"> De entre los signos el diminutivo</w:t>
      </w:r>
      <w:r w:rsidRPr="00796D5E">
        <w:rPr>
          <w:rFonts w:eastAsiaTheme="minorHAnsi"/>
          <w:lang w:val="es-419"/>
        </w:rPr>
        <w:t xml:space="preserve">. Como artista digital es autor de videos, instalaciones y </w:t>
      </w:r>
      <w:r w:rsidRPr="00796D5E">
        <w:rPr>
          <w:rFonts w:eastAsiaTheme="minorHAnsi"/>
          <w:i/>
          <w:iCs/>
          <w:lang w:val="es-419"/>
        </w:rPr>
        <w:t xml:space="preserve">digital </w:t>
      </w:r>
      <w:proofErr w:type="spellStart"/>
      <w:r w:rsidRPr="00796D5E">
        <w:rPr>
          <w:rFonts w:eastAsiaTheme="minorHAnsi"/>
          <w:i/>
          <w:iCs/>
          <w:lang w:val="es-419"/>
        </w:rPr>
        <w:t>prints</w:t>
      </w:r>
      <w:proofErr w:type="spellEnd"/>
      <w:r w:rsidRPr="00796D5E">
        <w:rPr>
          <w:rFonts w:eastAsiaTheme="minorHAnsi"/>
          <w:i/>
          <w:iCs/>
          <w:lang w:val="es-419"/>
        </w:rPr>
        <w:t>.</w:t>
      </w:r>
    </w:p>
    <w:p w14:paraId="47305EB6" w14:textId="25AE3CE4" w:rsidR="001A7DA1" w:rsidRDefault="001A7DA1" w:rsidP="00796D5E">
      <w:pPr>
        <w:spacing w:after="160"/>
        <w:rPr>
          <w:rFonts w:eastAsiaTheme="minorHAnsi"/>
          <w:i/>
          <w:iCs/>
          <w:lang w:val="es-419"/>
        </w:rPr>
      </w:pPr>
    </w:p>
    <w:p w14:paraId="2862C953" w14:textId="77777777" w:rsidR="001A7DA1" w:rsidRPr="00796D5E" w:rsidRDefault="001A7DA1" w:rsidP="00796D5E">
      <w:pPr>
        <w:spacing w:after="160"/>
        <w:rPr>
          <w:rFonts w:eastAsiaTheme="minorHAnsi"/>
          <w:i/>
          <w:iCs/>
          <w:lang w:val="es-419"/>
        </w:rPr>
      </w:pPr>
    </w:p>
    <w:p w14:paraId="4CA6ADBD" w14:textId="6B3AADA4" w:rsidR="00EF3D04" w:rsidRPr="00796D5E" w:rsidRDefault="0052571C" w:rsidP="0052571C">
      <w:pPr>
        <w:jc w:val="center"/>
      </w:pPr>
      <w:r>
        <w:t>-33-</w:t>
      </w:r>
    </w:p>
    <w:sectPr w:rsidR="00EF3D04" w:rsidRPr="00796D5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1E21C" w14:textId="77777777" w:rsidR="003A2910" w:rsidRDefault="003A2910" w:rsidP="003A2910">
      <w:r>
        <w:separator/>
      </w:r>
    </w:p>
  </w:endnote>
  <w:endnote w:type="continuationSeparator" w:id="0">
    <w:p w14:paraId="51204A6A" w14:textId="77777777" w:rsidR="003A2910" w:rsidRDefault="003A2910" w:rsidP="003A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39728" w14:textId="77777777" w:rsidR="003A2910" w:rsidRDefault="003A2910" w:rsidP="003A2910">
      <w:r>
        <w:separator/>
      </w:r>
    </w:p>
  </w:footnote>
  <w:footnote w:type="continuationSeparator" w:id="0">
    <w:p w14:paraId="1A3BF04F" w14:textId="77777777" w:rsidR="003A2910" w:rsidRDefault="003A2910" w:rsidP="003A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109B9" w14:textId="77777777" w:rsidR="003A2910" w:rsidRDefault="003A2910">
    <w:pPr>
      <w:pStyle w:val="Header"/>
      <w:jc w:val="right"/>
      <w:rPr>
        <w:color w:val="8496B0" w:themeColor="text2" w:themeTint="99"/>
        <w:szCs w:val="24"/>
      </w:rPr>
    </w:pPr>
    <w:r>
      <w:rPr>
        <w:color w:val="8496B0" w:themeColor="text2" w:themeTint="99"/>
        <w:szCs w:val="24"/>
      </w:rPr>
      <w:t xml:space="preserve">Page </w:t>
    </w:r>
    <w:r>
      <w:rPr>
        <w:color w:val="8496B0" w:themeColor="text2" w:themeTint="99"/>
        <w:szCs w:val="24"/>
      </w:rPr>
      <w:fldChar w:fldCharType="begin"/>
    </w:r>
    <w:r>
      <w:rPr>
        <w:color w:val="8496B0" w:themeColor="text2" w:themeTint="99"/>
        <w:szCs w:val="24"/>
      </w:rPr>
      <w:instrText xml:space="preserve"> PAGE   \* MERGEFORMAT </w:instrText>
    </w:r>
    <w:r>
      <w:rPr>
        <w:color w:val="8496B0" w:themeColor="text2" w:themeTint="99"/>
        <w:szCs w:val="24"/>
      </w:rPr>
      <w:fldChar w:fldCharType="separate"/>
    </w:r>
    <w:r>
      <w:rPr>
        <w:noProof/>
        <w:color w:val="8496B0" w:themeColor="text2" w:themeTint="99"/>
        <w:szCs w:val="24"/>
      </w:rPr>
      <w:t>2</w:t>
    </w:r>
    <w:r>
      <w:rPr>
        <w:color w:val="8496B0" w:themeColor="text2" w:themeTint="99"/>
        <w:szCs w:val="24"/>
      </w:rPr>
      <w:fldChar w:fldCharType="end"/>
    </w:r>
  </w:p>
  <w:p w14:paraId="56ACA5F1" w14:textId="77777777" w:rsidR="003A2910" w:rsidRDefault="003A29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97"/>
    <w:rsid w:val="00192B6F"/>
    <w:rsid w:val="001A7DA1"/>
    <w:rsid w:val="001B6816"/>
    <w:rsid w:val="00213D97"/>
    <w:rsid w:val="00265656"/>
    <w:rsid w:val="003A2910"/>
    <w:rsid w:val="0052571C"/>
    <w:rsid w:val="006739A8"/>
    <w:rsid w:val="00684572"/>
    <w:rsid w:val="00796D5E"/>
    <w:rsid w:val="007E5401"/>
    <w:rsid w:val="0082667F"/>
    <w:rsid w:val="009451C7"/>
    <w:rsid w:val="009F3BD5"/>
    <w:rsid w:val="009F4EC4"/>
    <w:rsid w:val="00A70E5E"/>
    <w:rsid w:val="00B00248"/>
    <w:rsid w:val="00B21BCB"/>
    <w:rsid w:val="00C54B18"/>
    <w:rsid w:val="00D875A1"/>
    <w:rsid w:val="00EF3D04"/>
    <w:rsid w:val="00F0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CFCF8"/>
  <w15:chartTrackingRefBased/>
  <w15:docId w15:val="{644970B8-AE0D-4D24-9BCC-28B8726A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D97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13D97"/>
    <w:rPr>
      <w:rFonts w:ascii="Times" w:eastAsia="Times" w:hAnsi="Times" w:cs="Times New Roman"/>
      <w:sz w:val="24"/>
      <w:szCs w:val="20"/>
    </w:rPr>
  </w:style>
  <w:style w:type="character" w:styleId="Emphasis">
    <w:name w:val="Emphasis"/>
    <w:basedOn w:val="DefaultParagraphFont"/>
    <w:qFormat/>
    <w:rsid w:val="00213D97"/>
    <w:rPr>
      <w:i/>
      <w:iCs/>
    </w:rPr>
  </w:style>
  <w:style w:type="character" w:styleId="Strong">
    <w:name w:val="Strong"/>
    <w:basedOn w:val="DefaultParagraphFont"/>
    <w:qFormat/>
    <w:rsid w:val="00213D9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13D9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4EC4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3A29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9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1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atrodelalun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eatrodelalun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26DC5-7D86-4566-9611-C33A4A6B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5</cp:revision>
  <dcterms:created xsi:type="dcterms:W3CDTF">2024-05-18T18:07:00Z</dcterms:created>
  <dcterms:modified xsi:type="dcterms:W3CDTF">2024-05-18T19:34:00Z</dcterms:modified>
</cp:coreProperties>
</file>