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E46AF" w14:textId="77777777" w:rsidR="0092597C" w:rsidRDefault="0092597C" w:rsidP="0092597C">
      <w:pPr>
        <w:rPr>
          <w:noProof/>
          <w:lang w:val="es-AR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92597C" w14:paraId="6D43EC67" w14:textId="77777777" w:rsidTr="0092597C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085A5609" w14:textId="77777777" w:rsidR="0092597C" w:rsidRDefault="0092597C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CA33C10" w14:textId="77777777" w:rsidR="0092597C" w:rsidRDefault="0092597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92597C" w14:paraId="30F5292E" w14:textId="77777777" w:rsidTr="0092597C">
        <w:tc>
          <w:tcPr>
            <w:tcW w:w="0" w:type="auto"/>
            <w:vMerge/>
            <w:vAlign w:val="center"/>
            <w:hideMark/>
          </w:tcPr>
          <w:p w14:paraId="61D12D44" w14:textId="77777777" w:rsidR="0092597C" w:rsidRDefault="0092597C">
            <w:pPr>
              <w:spacing w:after="0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30C281AA" w14:textId="77777777" w:rsidR="0092597C" w:rsidRDefault="0092597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48399C0F" w14:textId="77777777" w:rsidR="0092597C" w:rsidRDefault="0092597C" w:rsidP="0092597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6524B6D3" w14:textId="31C18B95" w:rsidR="0092597C" w:rsidRDefault="0092597C" w:rsidP="0092597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Nota de Prensa – Difusión Inmediata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4C86B284" w14:textId="723DC3AE" w:rsidR="0092597C" w:rsidRDefault="0092597C" w:rsidP="0092597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Octubre 18, 2023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217C6EEA" w14:textId="77777777" w:rsidR="0092597C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4E7C8192" w14:textId="18939741" w:rsidR="0092597C" w:rsidRPr="00E179AF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0" w:name="_Hlk145008153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IN </w:t>
      </w:r>
      <w:r w:rsidR="002614E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LANÚS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”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Nelly Fernández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Tiscornia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>(EN ESPAÑOL)</w:t>
      </w:r>
    </w:p>
    <w:p w14:paraId="19838EAA" w14:textId="77777777" w:rsidR="0092597C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14:paraId="3F5208FC" w14:textId="5592A112" w:rsidR="0092597C" w:rsidRDefault="0092597C" w:rsidP="0092597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CUÁNDO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 xml:space="preserve">Viernes, Octubre 27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2023,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7pm y Sábado Octubre 28, 3:00 pm</w:t>
      </w:r>
    </w:p>
    <w:p w14:paraId="753A0CBF" w14:textId="77777777" w:rsidR="0092597C" w:rsidRDefault="0092597C" w:rsidP="0092597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3284A6D0" w14:textId="78F2361B" w:rsidR="0092597C" w:rsidRPr="00E179AF" w:rsidRDefault="0092597C" w:rsidP="0092597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TEATRO DE LA LUNA </w:t>
      </w:r>
      <w:r w:rsidRPr="00E179AF">
        <w:rPr>
          <w:rFonts w:ascii="Times New Roman" w:eastAsia="Times New Roman" w:hAnsi="Times New Roman" w:cs="Times New Roman"/>
          <w:lang w:val="es-419"/>
        </w:rPr>
        <w:t>4020 Georgia Ave. NW. Washington, DC 20011</w:t>
      </w:r>
      <w:r w:rsidRPr="00E179AF">
        <w:rPr>
          <w:rFonts w:ascii="Times New Roman" w:eastAsia="Times New Roman" w:hAnsi="Times New Roman" w:cs="Times New Roman"/>
          <w:lang w:val="es-419"/>
        </w:rPr>
        <w:tab/>
      </w:r>
      <w:r w:rsidRPr="00E179AF">
        <w:rPr>
          <w:rFonts w:ascii="Times New Roman" w:eastAsia="Times New Roman" w:hAnsi="Times New Roman" w:cs="Times New Roman"/>
          <w:lang w:val="es-ES_tradnl"/>
        </w:rPr>
        <w:t>Estación Metro Georgia Ave. –</w:t>
      </w:r>
      <w:proofErr w:type="spellStart"/>
      <w:r w:rsidRPr="00E179AF">
        <w:rPr>
          <w:rFonts w:ascii="Times New Roman" w:eastAsia="Times New Roman" w:hAnsi="Times New Roman" w:cs="Times New Roman"/>
          <w:lang w:val="es-ES_tradnl"/>
        </w:rPr>
        <w:t>Petworth</w:t>
      </w:r>
      <w:proofErr w:type="spellEnd"/>
      <w:r w:rsidRPr="00E179AF">
        <w:rPr>
          <w:rFonts w:ascii="Times New Roman" w:eastAsia="Times New Roman" w:hAnsi="Times New Roman" w:cs="Times New Roman"/>
          <w:lang w:val="es-ES_tradnl"/>
        </w:rPr>
        <w:t xml:space="preserve">. Estacionamiento en la calle. </w:t>
      </w:r>
    </w:p>
    <w:p w14:paraId="26005A39" w14:textId="77777777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14:paraId="7691FC51" w14:textId="602736EE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 xml:space="preserve">“PAGUE LO QUE PUEDA” </w:t>
      </w:r>
    </w:p>
    <w:p w14:paraId="5989B7CB" w14:textId="77777777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35CD711" w14:textId="77777777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6BB3655D" w14:textId="77777777" w:rsidR="0092597C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72C925BA" w14:textId="4B7897AA" w:rsidR="0092597C" w:rsidRPr="00E179AF" w:rsidRDefault="0092597C" w:rsidP="00E179A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TEATRO DE LUNA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presenta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>“</w:t>
      </w:r>
      <w:proofErr w:type="spellStart"/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>MADE</w:t>
      </w:r>
      <w:proofErr w:type="spellEnd"/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 xml:space="preserve"> IN </w:t>
      </w:r>
      <w:proofErr w:type="spellStart"/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>LANUS</w:t>
      </w:r>
      <w:proofErr w:type="spellEnd"/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>”</w:t>
      </w:r>
    </w:p>
    <w:p w14:paraId="29B939B2" w14:textId="77777777" w:rsidR="0092597C" w:rsidRDefault="0092597C" w:rsidP="0092597C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</w:p>
    <w:p w14:paraId="41E73582" w14:textId="32B2FC05" w:rsidR="0092597C" w:rsidRDefault="0092597C" w:rsidP="0092597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tiene el placer de comunicar el inic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 del </w:t>
      </w:r>
      <w:r w:rsidRPr="00E179A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CICLO DE TEATRO EN ATRIL </w:t>
      </w:r>
      <w:r w:rsidRPr="00E179AF">
        <w:rPr>
          <w:rFonts w:ascii="Times New Roman" w:eastAsia="Times New Roman" w:hAnsi="Times New Roman" w:cs="Times New Roman"/>
          <w:sz w:val="24"/>
          <w:szCs w:val="24"/>
          <w:lang w:val="es-AR"/>
        </w:rPr>
        <w:t>con la obra</w:t>
      </w:r>
      <w:r w:rsidRPr="00E179A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E179A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MADE</w:t>
      </w:r>
      <w:proofErr w:type="spellEnd"/>
      <w:r w:rsidRPr="00E179A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IN </w:t>
      </w:r>
      <w:r w:rsidR="002614E5" w:rsidRPr="00E179A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LANÚS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la argentina Nelly Fernández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Tiscornia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bajo la dirección e interpretación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Mario Marcel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acompañado de Marcela Ferlito, Edwin Roa y Nucky Walder en los roles y la participación de Rodin Ruiz como Narrador.  </w:t>
      </w:r>
    </w:p>
    <w:p w14:paraId="5DFC9FE1" w14:textId="77777777" w:rsidR="0092597C" w:rsidRDefault="0092597C" w:rsidP="0092597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F8E6AE8" w14:textId="603E0D44" w:rsidR="0092597C" w:rsidRDefault="0092597C" w:rsidP="0092597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="00754AE7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sesi</w:t>
      </w:r>
      <w:r w:rsidR="00754AE7">
        <w:rPr>
          <w:rFonts w:ascii="Times New Roman" w:eastAsia="Times New Roman" w:hAnsi="Times New Roman" w:cs="Times New Roman"/>
          <w:sz w:val="24"/>
          <w:szCs w:val="24"/>
          <w:lang w:val="es-AR"/>
        </w:rPr>
        <w:t>ones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 español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se presentará</w:t>
      </w:r>
      <w:r w:rsidR="00754AE7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el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r w:rsidRPr="00E179AF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el viernes, octubre 27 a las 7pm y el y sábado a las 3:00 pm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del corriente año. Como de costumbre, los espectadores están invitados a participar</w:t>
      </w:r>
      <w:r w:rsidR="00754AE7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terminada la interpretación de la pieza,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de los tradicionales debates </w:t>
      </w:r>
      <w:r w:rsidR="00754AE7">
        <w:rPr>
          <w:rFonts w:ascii="Times New Roman" w:eastAsia="MS Mincho" w:hAnsi="Times New Roman" w:cs="Times New Roman"/>
          <w:sz w:val="24"/>
          <w:szCs w:val="24"/>
          <w:lang w:val="es-US"/>
        </w:rPr>
        <w:t>c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>onducidos por invitados especiales.</w:t>
      </w:r>
    </w:p>
    <w:p w14:paraId="55A81CE6" w14:textId="77777777" w:rsidR="0092597C" w:rsidRDefault="0092597C" w:rsidP="0092597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US"/>
        </w:rPr>
      </w:pPr>
    </w:p>
    <w:p w14:paraId="2D697C7F" w14:textId="77777777" w:rsidR="0092597C" w:rsidRDefault="0092597C" w:rsidP="0092597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U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>DE LA OBRA</w:t>
      </w:r>
    </w:p>
    <w:p w14:paraId="11DED425" w14:textId="495DCD73" w:rsidR="0092597C" w:rsidRPr="0091303D" w:rsidRDefault="00754AE7" w:rsidP="0091303D">
      <w:pP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</w:pPr>
      <w:bookmarkStart w:id="1" w:name="_Hlk146134149"/>
      <w:bookmarkStart w:id="2" w:name="_Hlk146133671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Osvaldo y Mabel, una pareja de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argentinos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exiliados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en los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Estados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Unidos de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Norteamérica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debido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razones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políticas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viajan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su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país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origen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para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reunirse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con amigos y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familia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incluyendo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“el Negro”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hermano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de Mabel y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su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esposa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“la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Yoli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”</w:t>
      </w:r>
      <w:r w:rsidR="0092597C"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.</w:t>
      </w:r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Mabel le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ofrece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su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hermano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oportunidad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trabajar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en los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Estados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Unidos con la idea de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mejorar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su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situación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económica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pero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su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esposa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>opone</w:t>
      </w:r>
      <w:proofErr w:type="spellEnd"/>
      <w:r>
        <w:rPr>
          <w:rFonts w:ascii="Times New Roman" w:eastAsia="MS Mincho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bookmarkEnd w:id="1"/>
      <w:bookmarkEnd w:id="2"/>
    </w:p>
    <w:p w14:paraId="2C7D38BA" w14:textId="3D331994" w:rsidR="0092597C" w:rsidRDefault="0092597C" w:rsidP="00925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</w:t>
      </w:r>
      <w:r w:rsidR="0091303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L</w:t>
      </w:r>
      <w:r w:rsidR="0091303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AUTOR</w:t>
      </w:r>
      <w:r w:rsidR="0091303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</w:t>
      </w:r>
    </w:p>
    <w:p w14:paraId="1BBE9EFD" w14:textId="77777777" w:rsidR="00E179AF" w:rsidRPr="00E179AF" w:rsidRDefault="00E179AF" w:rsidP="00E179AF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Nelly Fernández </w:t>
      </w:r>
      <w:proofErr w:type="spellStart"/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>Tiscornia</w:t>
      </w:r>
      <w:proofErr w:type="spellEnd"/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(1928-1988), argentina,</w:t>
      </w:r>
      <w:r w:rsidRPr="00E179AF">
        <w:rPr>
          <w:rFonts w:ascii="Tahoma" w:eastAsia="Times New Roman" w:hAnsi="Tahoma" w:cs="Tahoma"/>
          <w:color w:val="333333"/>
          <w:sz w:val="17"/>
          <w:szCs w:val="17"/>
          <w:lang w:val="es-CL"/>
        </w:rPr>
        <w:t xml:space="preserve"> </w:t>
      </w:r>
      <w:r w:rsidRPr="00E179AF">
        <w:rPr>
          <w:rFonts w:ascii="Times New Roman" w:eastAsia="Times New Roman" w:hAnsi="Times New Roman" w:cs="Times New Roman"/>
          <w:color w:val="333333"/>
          <w:sz w:val="24"/>
          <w:szCs w:val="24"/>
          <w:lang w:val="es-CL"/>
        </w:rPr>
        <w:t>escritora, guionista, dramaturga, periodista y docente,</w:t>
      </w:r>
      <w:r w:rsidRPr="00E179AF">
        <w:rPr>
          <w:rFonts w:ascii="Tahoma" w:eastAsia="Times New Roman" w:hAnsi="Tahoma" w:cs="Tahoma"/>
          <w:color w:val="333333"/>
          <w:sz w:val="17"/>
          <w:szCs w:val="17"/>
          <w:lang w:val="es-CL"/>
        </w:rPr>
        <w:t xml:space="preserve"> </w:t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>ejerció la docencia por 30 años, en el Instituto Juan José Castelli (</w:t>
      </w:r>
      <w:hyperlink r:id="rId7" w:tooltip="Ramos Mejía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Ramos Mejía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), tiempo en el que fundó un teatro vocacional en esa institución. Durante mucho tiempo produjo textos, los cuales no fueron aceptados en los medios televisivos a los que le ofreció, ni tuvieron trascendencia. Fue en </w:t>
      </w:r>
      <w:hyperlink r:id="rId8" w:tooltip="1965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1965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cuando un guion de un teleteatro fue aceptado en </w:t>
      </w:r>
      <w:hyperlink r:id="rId9" w:tooltip="Canal 7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Canal 7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siendo protagonizado por </w:t>
      </w:r>
      <w:hyperlink r:id="rId10" w:tooltip="Telma del Río (aún no redactado)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Telma del Río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En </w:t>
      </w:r>
      <w:hyperlink r:id="rId11" w:tooltip="1982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1982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fue guionista de un ciclo de especiales, ideados por la actriz </w:t>
      </w:r>
      <w:hyperlink r:id="rId12" w:tooltip="Dora Baret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 xml:space="preserve">Dora </w:t>
        </w:r>
        <w:proofErr w:type="spellStart"/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Baret</w:t>
        </w:r>
        <w:proofErr w:type="spellEnd"/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bookmarkStart w:id="3" w:name="_GoBack"/>
      <w:bookmarkEnd w:id="3"/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consagró con el unitario "Situación límite", siendo la única guionista del mismo. Realizó 120 libros durante tres años para este programa, que se emitía por </w:t>
      </w:r>
      <w:hyperlink r:id="rId13" w:tooltip="ATC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ATC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>. Escribió la obra teatral de éxito internacional "</w:t>
      </w:r>
      <w:proofErr w:type="spellStart"/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begin"/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HYPERLINK "http://es.wikipedia.org/w/index.php?title=Made_in_Lan%C3%BAs&amp;action=edit&amp;redlink=1" \o "Made in Lanús (aún no redactado)" </w:instrText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separate"/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>Made</w:t>
      </w:r>
      <w:proofErr w:type="spellEnd"/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Lanús</w:t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end"/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", que se estrenó en </w:t>
      </w:r>
      <w:hyperlink r:id="rId14" w:tooltip="1986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1986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un elenco de reconocidos actores como </w:t>
      </w:r>
      <w:hyperlink r:id="rId15" w:tooltip="Leonor Manso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Leonor Manso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hyperlink r:id="rId16" w:tooltip="Luis Brandoni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Luis Brandoni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hyperlink r:id="rId17" w:tooltip="Marta Bianchi (aún no redactado)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Marta Bianchi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</w:t>
      </w:r>
      <w:hyperlink r:id="rId18" w:tooltip="Patricio Contreras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Patricio Contreras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Esta obra luego sería llevada al cine en </w:t>
      </w:r>
      <w:hyperlink r:id="rId19" w:tooltip="1987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1987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>, llamándose "</w:t>
      </w:r>
      <w:proofErr w:type="spellStart"/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begin"/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HYPERLINK "http://es.wikipedia.org/w/index.php?title=Made_in_Argentina&amp;action=edit&amp;redlink=1" \o "Made in Argentina (aún no redactado)" </w:instrText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separate"/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>Made</w:t>
      </w:r>
      <w:proofErr w:type="spellEnd"/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 Argentina</w:t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end"/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" con guion de Fernández </w:t>
      </w:r>
      <w:proofErr w:type="spellStart"/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>Tiscornia</w:t>
      </w:r>
      <w:proofErr w:type="spellEnd"/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</w:t>
      </w:r>
      <w:hyperlink r:id="rId20" w:tooltip="Juan José Jusid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 xml:space="preserve">Juan José </w:t>
        </w:r>
        <w:proofErr w:type="spellStart"/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Jusid</w:t>
        </w:r>
        <w:proofErr w:type="spellEnd"/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dirigida por este último, por la que recibió numerosos premios en el país y en el exterior. También fue guionista de la película "Te amo" (</w:t>
      </w:r>
      <w:hyperlink r:id="rId21" w:tooltip="1987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1987</w:t>
        </w:r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>).</w:t>
      </w:r>
      <w:r w:rsidRPr="00E179AF">
        <w:rPr>
          <w:rFonts w:ascii="Times New Roman" w:eastAsia="Times New Roman" w:hAnsi="Times New Roman" w:cs="Times New Roman"/>
          <w:vanish/>
          <w:sz w:val="24"/>
          <w:szCs w:val="24"/>
          <w:vertAlign w:val="superscript"/>
          <w:lang w:val="es-ES"/>
        </w:rPr>
        <w:t>[]</w:t>
      </w:r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ese mismo año se estrenó "Despacio, Escuela", dirigida por </w:t>
      </w:r>
      <w:hyperlink r:id="rId22" w:tooltip="Alejandra Boero" w:history="1"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 xml:space="preserve">Alejandra </w:t>
        </w:r>
        <w:proofErr w:type="spellStart"/>
        <w:r w:rsidRPr="00E179AF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Boero</w:t>
        </w:r>
        <w:proofErr w:type="spellEnd"/>
      </w:hyperlink>
      <w:r w:rsidRPr="00E179AF">
        <w:rPr>
          <w:rFonts w:ascii="Times New Roman" w:eastAsia="Times New Roman" w:hAnsi="Times New Roman" w:cs="Times New Roman"/>
          <w:sz w:val="24"/>
          <w:szCs w:val="24"/>
          <w:lang w:val="es-ES"/>
        </w:rPr>
        <w:t>. También escribió para televisión los ciclos "Soñar sin límite" y "Corazonada". Es autora además de la novela "Juana Díaz".</w:t>
      </w:r>
    </w:p>
    <w:p w14:paraId="5AF614A1" w14:textId="5ABADF13" w:rsidR="0092597C" w:rsidRDefault="0092597C" w:rsidP="00925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</w:p>
    <w:p w14:paraId="7C0D869C" w14:textId="77777777" w:rsidR="0092597C" w:rsidRDefault="0092597C" w:rsidP="00925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DEL DIRECTOR</w:t>
      </w:r>
    </w:p>
    <w:p w14:paraId="2DF2135F" w14:textId="77777777" w:rsidR="0092597C" w:rsidRDefault="0092597C" w:rsidP="0092597C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Times New Roman" w:hAnsi="Times New Roman" w:cs="Myriad Pro"/>
          <w:color w:val="000000"/>
          <w:sz w:val="24"/>
          <w:szCs w:val="24"/>
        </w:rPr>
      </w:pPr>
      <w:r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 xml:space="preserve">Mario Marcel, 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>director, actor, maestro, fundador del Teatro de la Luna, tiene en su haber innumerables realizaciones y toda una vida dedicada al quehacer cultural. De muy sólida y singular trayectoria artística en nuestra comu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softHyphen/>
        <w:t xml:space="preserve">nidad, ha dirigido, adaptado y actuado en obras del repertorio universal en los más variados géneros y estilos. Su dedicación al arte de la representación, como director y docente la vuelca a actores de cualquier edad y origen. Ha recibido numerosos reconocimientos y premios por su copiosa como calificada labor artística dondequiera expuso su talento. </w:t>
      </w:r>
    </w:p>
    <w:p w14:paraId="3ADDF15D" w14:textId="77777777" w:rsidR="0092597C" w:rsidRDefault="0092597C" w:rsidP="00925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</w:p>
    <w:p w14:paraId="37701D86" w14:textId="0AF87476" w:rsidR="0092597C" w:rsidRDefault="0091303D" w:rsidP="0091303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</w:t>
      </w:r>
      <w:r w:rsidR="0092597C">
        <w:rPr>
          <w:rFonts w:ascii="Times New Roman" w:eastAsia="Times" w:hAnsi="Times New Roman" w:cs="Times New Roman"/>
          <w:b/>
          <w:sz w:val="24"/>
          <w:szCs w:val="24"/>
          <w:lang w:val="es-AR"/>
        </w:rPr>
        <w:t>eatro de la Luna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fundado en 1991, reconocido por su quehacer en pro de la cultura latinoamericana y por el cumplimiento de su misión en varias oportunidades. La organización, a través de su director, Mario Marcel, recibió el </w:t>
      </w:r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Elizabeth Campbell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Award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para el avance de las artes de la American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Association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of University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Women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filial Arlington, VA.; en dos ocasiones el premio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STAR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de la Comisión de las Artes del Condado de Arlington, por excelencia en la administración y el servicio a la comunidad; en 2</w:t>
      </w:r>
      <w:r w:rsidR="0092597C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017 recibió el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Working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4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the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Community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Award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 de NBC4</w:t>
      </w:r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DO"/>
        </w:rPr>
        <w:t>,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DO"/>
        </w:rPr>
        <w:t xml:space="preserve"> Washington DC</w:t>
      </w:r>
      <w:r w:rsidR="0092597C">
        <w:rPr>
          <w:rFonts w:ascii="Times New Roman" w:eastAsia="Times" w:hAnsi="Times New Roman" w:cs="Times New Roman"/>
          <w:sz w:val="24"/>
          <w:szCs w:val="24"/>
          <w:lang w:val="es-DO"/>
        </w:rPr>
        <w:t>. S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u productora Nucky Walder ha sido galardonada como </w:t>
      </w:r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Latina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Woman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Leadership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2009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y con el </w:t>
      </w:r>
      <w:proofErr w:type="spellStart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Lifetime</w:t>
      </w:r>
      <w:proofErr w:type="spellEnd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Achievement</w:t>
      </w:r>
      <w:proofErr w:type="spellEnd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Award-2018 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concedido por la alcaldesa Muriel </w:t>
      </w:r>
      <w:proofErr w:type="spellStart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Bowser</w:t>
      </w:r>
      <w:proofErr w:type="spellEnd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a través de la Oficina de Asuntos Latinos – MOLA. En 2020 recibió una mención especial en </w:t>
      </w:r>
      <w:proofErr w:type="spellStart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Channel</w:t>
      </w:r>
      <w:proofErr w:type="spellEnd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7 </w:t>
      </w:r>
      <w:proofErr w:type="spellStart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WJLA</w:t>
      </w:r>
      <w:proofErr w:type="spellEnd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y un especial en Telemundo - Canal 44.; El Director Mario Marcel recientemente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(2023) 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fue reconocido por la Fundación Nueva Esperanza por sus años de trayectoria </w:t>
      </w:r>
      <w:r w:rsidR="0092597C">
        <w:rPr>
          <w:rFonts w:ascii="Times New Roman" w:hAnsi="Times New Roman" w:cs="Times New Roman"/>
          <w:sz w:val="24"/>
          <w:szCs w:val="24"/>
          <w:lang w:val="es-US"/>
        </w:rPr>
        <w:t>artística en beneficio de la comunidad.</w:t>
      </w:r>
      <w:r w:rsidR="0092597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14:paraId="63297F76" w14:textId="77777777" w:rsidR="0092597C" w:rsidRDefault="0092597C" w:rsidP="0092597C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La meta de enlazar las comunidades Hispano y Anglo-parlantes se consigue con el diálogo e involucrando a la comunidad a través de eventos teatrales y culturales bilingües.</w:t>
      </w:r>
    </w:p>
    <w:p w14:paraId="4A0BAD48" w14:textId="77777777" w:rsidR="0092597C" w:rsidRDefault="0092597C" w:rsidP="0092597C">
      <w:pPr>
        <w:pStyle w:val="BodyTextIndent"/>
        <w:widowControl w:val="0"/>
        <w:ind w:left="0"/>
        <w:rPr>
          <w:rFonts w:ascii="Times New Roman" w:hAnsi="Times New Roman"/>
          <w:color w:val="000000"/>
          <w:szCs w:val="24"/>
          <w:lang w:val="es-US"/>
        </w:rPr>
      </w:pPr>
    </w:p>
    <w:p w14:paraId="6C36A02A" w14:textId="7346725F" w:rsidR="0092597C" w:rsidRDefault="00D746FF" w:rsidP="00D746FF">
      <w:pPr>
        <w:widowControl w:val="0"/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" w:hAnsi="Times New Roman" w:cs="Times New Roman"/>
          <w:b/>
          <w:bCs/>
          <w:color w:val="000000"/>
          <w:sz w:val="24"/>
          <w:szCs w:val="24"/>
          <w:lang w:val="es-US"/>
        </w:rPr>
        <w:tab/>
      </w:r>
      <w:r w:rsidR="009259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</w:t>
      </w:r>
      <w:r w:rsidR="0092597C" w:rsidRPr="00D746F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="0091303D">
        <w:rPr>
          <w:rFonts w:ascii="Times New Roman" w:eastAsia="Times New Roman" w:hAnsi="Times New Roman" w:cs="Times New Roman"/>
          <w:sz w:val="24"/>
          <w:szCs w:val="24"/>
          <w:lang w:val="es-AR"/>
        </w:rPr>
        <w:t>Pague lo que Pueda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* </w:t>
      </w:r>
      <w:r w:rsidR="0091303D">
        <w:rPr>
          <w:rFonts w:ascii="Times New Roman" w:eastAsia="Times New Roman" w:hAnsi="Times New Roman" w:cs="Times New Roman"/>
          <w:sz w:val="24"/>
          <w:szCs w:val="24"/>
          <w:lang w:val="es-AR"/>
        </w:rPr>
        <w:t>Estaci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onamiento en la calle </w:t>
      </w:r>
    </w:p>
    <w:p w14:paraId="06AB4DA4" w14:textId="77777777" w:rsidR="0092597C" w:rsidRDefault="0092597C" w:rsidP="0092597C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74CE5315" w14:textId="211E4E66" w:rsidR="0092597C" w:rsidRPr="00D746FF" w:rsidRDefault="0092597C" w:rsidP="00925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D74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Nota</w:t>
      </w:r>
      <w:r w:rsidRPr="00D746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: </w:t>
      </w:r>
      <w:r w:rsidR="0091303D" w:rsidRPr="00D746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Boletos de cortesía para los medios de prensa</w:t>
      </w:r>
      <w:r w:rsidRPr="00D746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.</w:t>
      </w:r>
    </w:p>
    <w:p w14:paraId="2A5649E9" w14:textId="77777777" w:rsidR="0092597C" w:rsidRDefault="0092597C" w:rsidP="0092597C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6451EC46" w14:textId="0CFCBC13" w:rsidR="0092597C" w:rsidRPr="00D746FF" w:rsidRDefault="0092597C" w:rsidP="00D74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info@teatrodelaluna.org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   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www.teatrodelaluna.org</w:t>
        </w:r>
      </w:hyperlink>
    </w:p>
    <w:p w14:paraId="35E230B7" w14:textId="77777777" w:rsidR="0092597C" w:rsidRDefault="0092597C" w:rsidP="00925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DO"/>
        </w:rPr>
      </w:pPr>
    </w:p>
    <w:p w14:paraId="625B6467" w14:textId="76F0D153" w:rsidR="00D746FF" w:rsidRDefault="0092597C" w:rsidP="00D746F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Teatro de la Luna es una organización exenta de impuestos y opera bajo la categoría 501(c) (3), recibe el apoyo de DC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s-AR"/>
        </w:rPr>
        <w:t>Commission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s-AR"/>
        </w:rPr>
        <w:t>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s-AR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s-AR"/>
        </w:rPr>
        <w:t xml:space="preserve"> Arts and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s-AR"/>
        </w:rPr>
        <w:t>Humanities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s-AR"/>
        </w:rPr>
        <w:t>, de la Oficina del Alcalde para Asuntos Latinos del Distrito de Columbia-MOLA, fundaciones privadas, embajadas, corporaciones y aportes individuales.</w:t>
      </w:r>
      <w:r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r w:rsidR="00D746FF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14:paraId="73FE83D8" w14:textId="6727A4F9" w:rsidR="00EE3C81" w:rsidRPr="00D746FF" w:rsidRDefault="00D746FF" w:rsidP="00D746F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-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>33-</w:t>
      </w:r>
    </w:p>
    <w:sectPr w:rsidR="00EE3C81" w:rsidRPr="00D7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0959F" w14:textId="77777777" w:rsidR="00B214B3" w:rsidRDefault="00B214B3" w:rsidP="0091303D">
      <w:pPr>
        <w:spacing w:after="0" w:line="240" w:lineRule="auto"/>
      </w:pPr>
      <w:r>
        <w:separator/>
      </w:r>
    </w:p>
  </w:endnote>
  <w:endnote w:type="continuationSeparator" w:id="0">
    <w:p w14:paraId="505832C4" w14:textId="77777777" w:rsidR="00B214B3" w:rsidRDefault="00B214B3" w:rsidP="0091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F9AC7" w14:textId="77777777" w:rsidR="00B214B3" w:rsidRDefault="00B214B3" w:rsidP="0091303D">
      <w:pPr>
        <w:spacing w:after="0" w:line="240" w:lineRule="auto"/>
      </w:pPr>
      <w:r>
        <w:separator/>
      </w:r>
    </w:p>
  </w:footnote>
  <w:footnote w:type="continuationSeparator" w:id="0">
    <w:p w14:paraId="7A870241" w14:textId="77777777" w:rsidR="00B214B3" w:rsidRDefault="00B214B3" w:rsidP="00913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7C"/>
    <w:rsid w:val="002614E5"/>
    <w:rsid w:val="00754AE7"/>
    <w:rsid w:val="0091303D"/>
    <w:rsid w:val="0092597C"/>
    <w:rsid w:val="00B214B3"/>
    <w:rsid w:val="00D746FF"/>
    <w:rsid w:val="00E179AF"/>
    <w:rsid w:val="00E945D3"/>
    <w:rsid w:val="00E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704C"/>
  <w15:chartTrackingRefBased/>
  <w15:docId w15:val="{3E5C6116-FD84-45D4-B957-730C00F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9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59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597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597C"/>
    <w:pPr>
      <w:spacing w:after="0" w:line="240" w:lineRule="auto"/>
      <w:ind w:left="720"/>
      <w:jc w:val="both"/>
    </w:pPr>
    <w:rPr>
      <w:rFonts w:ascii="Times" w:eastAsia="Times" w:hAnsi="Times" w:cs="Times New Roman"/>
      <w:sz w:val="24"/>
      <w:szCs w:val="20"/>
      <w:lang w:val="es-A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597C"/>
    <w:rPr>
      <w:rFonts w:ascii="Times" w:eastAsia="Times" w:hAnsi="Times" w:cs="Times New Roman"/>
      <w:sz w:val="24"/>
      <w:szCs w:val="20"/>
      <w:lang w:val="es-AR"/>
    </w:rPr>
  </w:style>
  <w:style w:type="paragraph" w:styleId="NoSpacing">
    <w:name w:val="No Spacing"/>
    <w:uiPriority w:val="1"/>
    <w:qFormat/>
    <w:rsid w:val="009259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3D"/>
  </w:style>
  <w:style w:type="paragraph" w:styleId="Footer">
    <w:name w:val="footer"/>
    <w:basedOn w:val="Normal"/>
    <w:link w:val="FooterChar"/>
    <w:uiPriority w:val="99"/>
    <w:unhideWhenUsed/>
    <w:rsid w:val="0091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1965" TargetMode="External"/><Relationship Id="rId13" Type="http://schemas.openxmlformats.org/officeDocument/2006/relationships/hyperlink" Target="http://es.wikipedia.org/wiki/ATC" TargetMode="External"/><Relationship Id="rId18" Type="http://schemas.openxmlformats.org/officeDocument/2006/relationships/hyperlink" Target="http://es.wikipedia.org/wiki/Patricio_Contrera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1987" TargetMode="External"/><Relationship Id="rId7" Type="http://schemas.openxmlformats.org/officeDocument/2006/relationships/hyperlink" Target="http://es.wikipedia.org/wiki/Ramos_Mej%C3%ADa" TargetMode="External"/><Relationship Id="rId12" Type="http://schemas.openxmlformats.org/officeDocument/2006/relationships/hyperlink" Target="http://es.wikipedia.org/wiki/Dora_Baret" TargetMode="External"/><Relationship Id="rId17" Type="http://schemas.openxmlformats.org/officeDocument/2006/relationships/hyperlink" Target="http://es.wikipedia.org/w/index.php?title=Marta_Bianchi&amp;action=edit&amp;redlink=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Luis_Brandoni" TargetMode="External"/><Relationship Id="rId20" Type="http://schemas.openxmlformats.org/officeDocument/2006/relationships/hyperlink" Target="http://es.wikipedia.org/wiki/Juan_Jos%C3%A9_Jusi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hyperlink" Target="http://es.wikipedia.org/wiki/1982" TargetMode="External"/><Relationship Id="rId24" Type="http://schemas.openxmlformats.org/officeDocument/2006/relationships/hyperlink" Target="http://www.teatrodelaluna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s.wikipedia.org/wiki/Leonor_Manso" TargetMode="External"/><Relationship Id="rId23" Type="http://schemas.openxmlformats.org/officeDocument/2006/relationships/hyperlink" Target="mailto:info@teatrodelaluna.org" TargetMode="External"/><Relationship Id="rId10" Type="http://schemas.openxmlformats.org/officeDocument/2006/relationships/hyperlink" Target="http://es.wikipedia.org/w/index.php?title=Telma_del_R%C3%ADo&amp;action=edit&amp;redlink=1" TargetMode="External"/><Relationship Id="rId19" Type="http://schemas.openxmlformats.org/officeDocument/2006/relationships/hyperlink" Target="http://es.wikipedia.org/wiki/19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s.wikipedia.org/wiki/Canal_7" TargetMode="External"/><Relationship Id="rId14" Type="http://schemas.openxmlformats.org/officeDocument/2006/relationships/hyperlink" Target="http://es.wikipedia.org/wiki/1986" TargetMode="External"/><Relationship Id="rId22" Type="http://schemas.openxmlformats.org/officeDocument/2006/relationships/hyperlink" Target="http://es.wikipedia.org/wiki/Alejandra_Bo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14</cp:revision>
  <dcterms:created xsi:type="dcterms:W3CDTF">2023-10-18T15:33:00Z</dcterms:created>
  <dcterms:modified xsi:type="dcterms:W3CDTF">2023-10-18T16:07:00Z</dcterms:modified>
</cp:coreProperties>
</file>