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ook w:val="04A0" w:firstRow="1" w:lastRow="0" w:firstColumn="1" w:lastColumn="0" w:noHBand="0" w:noVBand="1"/>
      </w:tblPr>
      <w:tblGrid>
        <w:gridCol w:w="4968"/>
        <w:gridCol w:w="4320"/>
      </w:tblGrid>
      <w:tr w:rsidR="00C36A3A" w14:paraId="15685E69" w14:textId="77777777" w:rsidTr="00C36A3A">
        <w:trPr>
          <w:trHeight w:val="539"/>
        </w:trPr>
        <w:tc>
          <w:tcPr>
            <w:tcW w:w="4968" w:type="dxa"/>
            <w:vMerge w:val="restart"/>
            <w:vAlign w:val="center"/>
            <w:hideMark/>
          </w:tcPr>
          <w:p w14:paraId="2848C5F1" w14:textId="77777777" w:rsidR="00C36A3A" w:rsidRDefault="00C36A3A">
            <w:pPr>
              <w:spacing w:after="0" w:line="240" w:lineRule="auto"/>
              <w:jc w:val="center"/>
              <w:rPr>
                <w:rFonts w:ascii="Viner Hand ITC" w:eastAsia="MS Mincho" w:hAnsi="Viner Hand ITC" w:cs="Times New Roman"/>
                <w:b/>
                <w:sz w:val="56"/>
                <w:szCs w:val="56"/>
                <w:lang w:val="es-AR"/>
              </w:rPr>
            </w:pPr>
            <w:r>
              <w:rPr>
                <w:rFonts w:ascii="Viner Hand ITC" w:eastAsia="MS Mincho" w:hAnsi="Viner Hand ITC" w:cs="Times New Roman"/>
                <w:b/>
                <w:sz w:val="56"/>
                <w:szCs w:val="56"/>
                <w:lang w:val="es-AR"/>
              </w:rPr>
              <w:t>Teatro de la Luna</w:t>
            </w:r>
          </w:p>
        </w:tc>
        <w:tc>
          <w:tcPr>
            <w:tcW w:w="4320" w:type="dxa"/>
            <w:vAlign w:val="bottom"/>
            <w:hideMark/>
          </w:tcPr>
          <w:p w14:paraId="0ADE8386" w14:textId="77777777" w:rsidR="00C36A3A" w:rsidRDefault="00C36A3A">
            <w:pPr>
              <w:spacing w:after="0" w:line="240" w:lineRule="auto"/>
              <w:rPr>
                <w:rFonts w:ascii="Times New Roman" w:eastAsia="MS Mincho" w:hAnsi="Times New Roman" w:cs="Times New Roman"/>
                <w:b/>
                <w:sz w:val="40"/>
                <w:szCs w:val="40"/>
                <w:lang w:val="es-AR"/>
              </w:rPr>
            </w:pPr>
            <w:r>
              <w:rPr>
                <w:rFonts w:ascii="Viner Hand ITC" w:eastAsia="MS Mincho" w:hAnsi="Viner Hand ITC" w:cs="Times New Roman"/>
                <w:i/>
                <w:lang w:val="es-AR"/>
              </w:rPr>
              <w:t>—al mejor estilo latinoamericano</w:t>
            </w:r>
          </w:p>
        </w:tc>
      </w:tr>
      <w:tr w:rsidR="00C36A3A" w14:paraId="788B355A" w14:textId="77777777" w:rsidTr="00C36A3A">
        <w:tc>
          <w:tcPr>
            <w:tcW w:w="0" w:type="auto"/>
            <w:vMerge/>
            <w:vAlign w:val="center"/>
            <w:hideMark/>
          </w:tcPr>
          <w:p w14:paraId="5FFA947F" w14:textId="77777777" w:rsidR="00C36A3A" w:rsidRDefault="00C36A3A">
            <w:pPr>
              <w:spacing w:after="0" w:line="256" w:lineRule="auto"/>
              <w:rPr>
                <w:rFonts w:ascii="Viner Hand ITC" w:eastAsia="MS Mincho" w:hAnsi="Viner Hand ITC" w:cs="Times New Roman"/>
                <w:b/>
                <w:sz w:val="56"/>
                <w:szCs w:val="56"/>
                <w:lang w:val="es-AR"/>
              </w:rPr>
            </w:pPr>
          </w:p>
        </w:tc>
        <w:tc>
          <w:tcPr>
            <w:tcW w:w="4320" w:type="dxa"/>
            <w:hideMark/>
          </w:tcPr>
          <w:p w14:paraId="2B1FA860" w14:textId="77777777" w:rsidR="00C36A3A" w:rsidRDefault="00C36A3A">
            <w:pPr>
              <w:spacing w:after="0" w:line="240" w:lineRule="auto"/>
              <w:rPr>
                <w:rFonts w:ascii="Times New Roman" w:eastAsia="MS Mincho" w:hAnsi="Times New Roman" w:cs="Times New Roman"/>
                <w:b/>
                <w:sz w:val="40"/>
                <w:szCs w:val="40"/>
              </w:rPr>
            </w:pPr>
            <w:r>
              <w:rPr>
                <w:rFonts w:ascii="Viner Hand ITC" w:eastAsia="MS Mincho" w:hAnsi="Viner Hand ITC" w:cs="Times New Roman"/>
                <w:i/>
              </w:rPr>
              <w:t>—with the best Latin American style</w:t>
            </w:r>
          </w:p>
        </w:tc>
      </w:tr>
    </w:tbl>
    <w:p w14:paraId="0F8AACAB" w14:textId="77777777" w:rsidR="00C36A3A" w:rsidRDefault="00C36A3A" w:rsidP="00C36A3A">
      <w:pPr>
        <w:pBdr>
          <w:bottom w:val="single" w:sz="6" w:space="1"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4020 Georgia Avenue, NW ● Washington, DC 20011 ● Tel.: (202) 882-6227 </w:t>
      </w:r>
    </w:p>
    <w:p w14:paraId="560ED00C" w14:textId="3450E71D" w:rsidR="00C36A3A" w:rsidRPr="00267A8D" w:rsidRDefault="00267A8D" w:rsidP="00C36A3A">
      <w:pPr>
        <w:spacing w:after="0" w:line="240" w:lineRule="auto"/>
        <w:rPr>
          <w:rFonts w:ascii="Impact" w:eastAsia="Times New Roman" w:hAnsi="Impact" w:cs="Times New Roman"/>
          <w:sz w:val="30"/>
          <w:szCs w:val="30"/>
        </w:rPr>
      </w:pPr>
      <w:r>
        <w:rPr>
          <w:rFonts w:ascii="Impact" w:hAnsi="Impact"/>
          <w:sz w:val="30"/>
          <w:szCs w:val="30"/>
        </w:rPr>
        <w:t>PRESS RELEASE – FOR IMMEDIATE RELEASE</w:t>
      </w:r>
      <w:r w:rsidR="00C36A3A" w:rsidRPr="00267A8D">
        <w:rPr>
          <w:rFonts w:ascii="Impact" w:eastAsia="Times New Roman" w:hAnsi="Impact" w:cs="Times New Roman"/>
          <w:sz w:val="30"/>
          <w:szCs w:val="30"/>
        </w:rPr>
        <w:tab/>
        <w:t xml:space="preserve">             </w:t>
      </w:r>
      <w:r w:rsidR="00C36A3A" w:rsidRPr="00267A8D">
        <w:rPr>
          <w:rFonts w:ascii="Impact" w:eastAsia="Times New Roman" w:hAnsi="Impact" w:cs="Times New Roman"/>
          <w:sz w:val="30"/>
          <w:szCs w:val="30"/>
        </w:rPr>
        <w:tab/>
        <w:t xml:space="preserve"> Contact: Nucky Walder</w:t>
      </w:r>
    </w:p>
    <w:p w14:paraId="1150317B" w14:textId="0CF52B03" w:rsidR="00C36A3A" w:rsidRPr="001E3AF7" w:rsidRDefault="00C36A3A" w:rsidP="00C36A3A">
      <w:pPr>
        <w:spacing w:after="0" w:line="240" w:lineRule="auto"/>
        <w:rPr>
          <w:rFonts w:ascii="Impact" w:eastAsia="Times New Roman" w:hAnsi="Impact" w:cs="Times New Roman"/>
          <w:sz w:val="30"/>
          <w:szCs w:val="30"/>
        </w:rPr>
      </w:pPr>
      <w:r w:rsidRPr="001E3AF7">
        <w:rPr>
          <w:rFonts w:ascii="Impact" w:eastAsia="Times New Roman" w:hAnsi="Impact" w:cs="Times New Roman"/>
          <w:sz w:val="30"/>
          <w:szCs w:val="30"/>
        </w:rPr>
        <w:t>A</w:t>
      </w:r>
      <w:r w:rsidR="00267A8D" w:rsidRPr="001E3AF7">
        <w:rPr>
          <w:rFonts w:ascii="Impact" w:eastAsia="Times New Roman" w:hAnsi="Impact" w:cs="Times New Roman"/>
          <w:sz w:val="30"/>
          <w:szCs w:val="30"/>
        </w:rPr>
        <w:t>p</w:t>
      </w:r>
      <w:r w:rsidRPr="001E3AF7">
        <w:rPr>
          <w:rFonts w:ascii="Impact" w:eastAsia="Times New Roman" w:hAnsi="Impact" w:cs="Times New Roman"/>
          <w:sz w:val="30"/>
          <w:szCs w:val="30"/>
        </w:rPr>
        <w:t>ril</w:t>
      </w:r>
      <w:r w:rsidR="00AF155D" w:rsidRPr="001E3AF7">
        <w:rPr>
          <w:rFonts w:ascii="Impact" w:eastAsia="Times New Roman" w:hAnsi="Impact" w:cs="Times New Roman"/>
          <w:sz w:val="30"/>
          <w:szCs w:val="30"/>
        </w:rPr>
        <w:t xml:space="preserve"> 14</w:t>
      </w:r>
      <w:r w:rsidRPr="001E3AF7">
        <w:rPr>
          <w:rFonts w:ascii="Impact" w:eastAsia="Times New Roman" w:hAnsi="Impact" w:cs="Times New Roman"/>
          <w:sz w:val="30"/>
          <w:szCs w:val="30"/>
        </w:rPr>
        <w:t>, 2025</w:t>
      </w:r>
      <w:r w:rsidRPr="001E3AF7">
        <w:rPr>
          <w:rFonts w:ascii="Impact" w:eastAsia="Times New Roman" w:hAnsi="Impact" w:cs="Times New Roman"/>
          <w:sz w:val="30"/>
          <w:szCs w:val="30"/>
        </w:rPr>
        <w:tab/>
      </w:r>
      <w:r w:rsidRPr="001E3AF7">
        <w:rPr>
          <w:rFonts w:ascii="Impact" w:eastAsia="Times New Roman" w:hAnsi="Impact" w:cs="Times New Roman"/>
          <w:sz w:val="30"/>
          <w:szCs w:val="30"/>
        </w:rPr>
        <w:tab/>
      </w:r>
      <w:r w:rsidRPr="001E3AF7">
        <w:rPr>
          <w:rFonts w:ascii="Impact" w:eastAsia="Times New Roman" w:hAnsi="Impact" w:cs="Times New Roman"/>
          <w:sz w:val="30"/>
          <w:szCs w:val="30"/>
        </w:rPr>
        <w:tab/>
      </w:r>
      <w:r w:rsidRPr="001E3AF7">
        <w:rPr>
          <w:rFonts w:ascii="Impact" w:eastAsia="Times New Roman" w:hAnsi="Impact" w:cs="Times New Roman"/>
          <w:sz w:val="30"/>
          <w:szCs w:val="30"/>
        </w:rPr>
        <w:tab/>
      </w:r>
      <w:r w:rsidRPr="001E3AF7">
        <w:rPr>
          <w:rFonts w:ascii="Impact" w:eastAsia="Times New Roman" w:hAnsi="Impact" w:cs="Times New Roman"/>
          <w:sz w:val="30"/>
          <w:szCs w:val="30"/>
        </w:rPr>
        <w:tab/>
        <w:t xml:space="preserve">             </w:t>
      </w:r>
      <w:r w:rsidRPr="001E3AF7">
        <w:rPr>
          <w:rFonts w:ascii="Impact" w:eastAsia="Times New Roman" w:hAnsi="Impact" w:cs="Times New Roman"/>
          <w:sz w:val="30"/>
          <w:szCs w:val="30"/>
        </w:rPr>
        <w:tab/>
        <w:t xml:space="preserve"> Tel: 202-882-6227</w:t>
      </w:r>
    </w:p>
    <w:p w14:paraId="4C86FC59" w14:textId="77777777" w:rsidR="00C36A3A" w:rsidRPr="001E3AF7" w:rsidRDefault="00C36A3A" w:rsidP="00C36A3A">
      <w:pPr>
        <w:tabs>
          <w:tab w:val="left" w:pos="2160"/>
        </w:tabs>
        <w:spacing w:after="0" w:line="240" w:lineRule="auto"/>
        <w:rPr>
          <w:rFonts w:ascii="Times New Roman" w:eastAsia="Times New Roman" w:hAnsi="Times New Roman" w:cs="Times New Roman"/>
          <w:b/>
          <w:sz w:val="24"/>
          <w:szCs w:val="24"/>
        </w:rPr>
      </w:pPr>
    </w:p>
    <w:p w14:paraId="718BB2CD" w14:textId="479AD86A" w:rsidR="00C36A3A" w:rsidRPr="001E3AF7" w:rsidRDefault="00665EDD" w:rsidP="00C36A3A">
      <w:pPr>
        <w:tabs>
          <w:tab w:val="left" w:pos="2160"/>
        </w:tabs>
        <w:spacing w:after="0" w:line="240" w:lineRule="auto"/>
        <w:ind w:left="2160" w:hanging="2160"/>
        <w:rPr>
          <w:rFonts w:ascii="Times New Roman" w:eastAsia="Times New Roman" w:hAnsi="Times New Roman" w:cs="Times New Roman"/>
          <w:b/>
          <w:sz w:val="24"/>
          <w:szCs w:val="24"/>
        </w:rPr>
      </w:pPr>
      <w:r w:rsidRPr="001E3AF7">
        <w:rPr>
          <w:rFonts w:ascii="Times New Roman" w:eastAsia="Times New Roman" w:hAnsi="Times New Roman" w:cs="Times New Roman"/>
          <w:b/>
          <w:sz w:val="24"/>
          <w:szCs w:val="24"/>
        </w:rPr>
        <w:t>WHAT</w:t>
      </w:r>
      <w:r w:rsidR="00C36A3A" w:rsidRPr="001E3AF7">
        <w:rPr>
          <w:rFonts w:ascii="Times New Roman" w:eastAsia="Times New Roman" w:hAnsi="Times New Roman" w:cs="Times New Roman"/>
          <w:b/>
          <w:sz w:val="24"/>
          <w:szCs w:val="24"/>
        </w:rPr>
        <w:t>:</w:t>
      </w:r>
      <w:r w:rsidR="00C36A3A" w:rsidRPr="001E3AF7">
        <w:rPr>
          <w:rFonts w:ascii="Times New Roman" w:eastAsia="Times New Roman" w:hAnsi="Times New Roman" w:cs="Times New Roman"/>
          <w:b/>
          <w:sz w:val="24"/>
          <w:szCs w:val="24"/>
        </w:rPr>
        <w:tab/>
      </w:r>
      <w:bookmarkStart w:id="0" w:name="_Hlk145008153"/>
      <w:r w:rsidR="00C36A3A" w:rsidRPr="001E3AF7">
        <w:rPr>
          <w:rFonts w:ascii="Times New Roman" w:eastAsia="Times New Roman" w:hAnsi="Times New Roman" w:cs="Times New Roman"/>
          <w:b/>
          <w:sz w:val="24"/>
          <w:szCs w:val="24"/>
        </w:rPr>
        <w:t xml:space="preserve">‘Pondering About my Memories’ / Reflexión sobre el Recuerdo </w:t>
      </w:r>
      <w:bookmarkEnd w:id="0"/>
      <w:r w:rsidR="00C36A3A" w:rsidRPr="001E3AF7">
        <w:rPr>
          <w:rFonts w:ascii="Times New Roman" w:eastAsia="Times New Roman" w:hAnsi="Times New Roman" w:cs="Times New Roman"/>
          <w:sz w:val="24"/>
          <w:szCs w:val="24"/>
        </w:rPr>
        <w:t>de</w:t>
      </w:r>
      <w:r w:rsidR="00C36A3A" w:rsidRPr="001E3AF7">
        <w:rPr>
          <w:rFonts w:ascii="Times New Roman" w:eastAsia="Times New Roman" w:hAnsi="Times New Roman" w:cs="Times New Roman"/>
          <w:b/>
          <w:sz w:val="24"/>
          <w:szCs w:val="24"/>
        </w:rPr>
        <w:t xml:space="preserve"> Rodin Alcerro. </w:t>
      </w:r>
      <w:r w:rsidR="00C36A3A" w:rsidRPr="001E3AF7">
        <w:rPr>
          <w:rFonts w:ascii="Times New Roman" w:eastAsia="Times New Roman" w:hAnsi="Times New Roman" w:cs="Times New Roman"/>
          <w:sz w:val="24"/>
          <w:szCs w:val="24"/>
        </w:rPr>
        <w:t xml:space="preserve"> </w:t>
      </w:r>
      <w:r w:rsidR="00BC5491" w:rsidRPr="001E3AF7">
        <w:rPr>
          <w:rFonts w:ascii="Times New Roman" w:eastAsia="Times New Roman" w:hAnsi="Times New Roman" w:cs="Times New Roman"/>
          <w:sz w:val="24"/>
          <w:szCs w:val="24"/>
        </w:rPr>
        <w:t>In</w:t>
      </w:r>
      <w:r w:rsidR="00C36A3A" w:rsidRPr="001E3AF7">
        <w:rPr>
          <w:rFonts w:ascii="Times New Roman" w:eastAsia="Times New Roman" w:hAnsi="Times New Roman" w:cs="Times New Roman"/>
          <w:sz w:val="24"/>
          <w:szCs w:val="24"/>
        </w:rPr>
        <w:t xml:space="preserve"> </w:t>
      </w:r>
      <w:r w:rsidR="00C36A3A" w:rsidRPr="001E3AF7">
        <w:rPr>
          <w:rFonts w:ascii="Times New Roman" w:eastAsia="Times New Roman" w:hAnsi="Times New Roman" w:cs="Times New Roman"/>
          <w:b/>
          <w:sz w:val="24"/>
          <w:szCs w:val="24"/>
        </w:rPr>
        <w:t>Ingl</w:t>
      </w:r>
      <w:r w:rsidR="00BC5491" w:rsidRPr="001E3AF7">
        <w:rPr>
          <w:rFonts w:ascii="Times New Roman" w:eastAsia="Times New Roman" w:hAnsi="Times New Roman" w:cs="Times New Roman"/>
          <w:b/>
          <w:sz w:val="24"/>
          <w:szCs w:val="24"/>
        </w:rPr>
        <w:t xml:space="preserve">ish </w:t>
      </w:r>
      <w:r w:rsidR="00BC5491" w:rsidRPr="001E3AF7">
        <w:rPr>
          <w:rFonts w:ascii="Times New Roman" w:eastAsia="Times New Roman" w:hAnsi="Times New Roman" w:cs="Times New Roman"/>
          <w:sz w:val="24"/>
          <w:szCs w:val="24"/>
        </w:rPr>
        <w:t>with</w:t>
      </w:r>
      <w:r w:rsidR="00BC5491" w:rsidRPr="001E3AF7">
        <w:rPr>
          <w:rFonts w:ascii="Times New Roman" w:eastAsia="Times New Roman" w:hAnsi="Times New Roman" w:cs="Times New Roman"/>
          <w:b/>
          <w:sz w:val="24"/>
          <w:szCs w:val="24"/>
        </w:rPr>
        <w:t xml:space="preserve"> Spanish supertitles</w:t>
      </w:r>
      <w:r w:rsidR="00C36A3A" w:rsidRPr="001E3AF7">
        <w:rPr>
          <w:rFonts w:ascii="Times New Roman" w:eastAsia="Times New Roman" w:hAnsi="Times New Roman" w:cs="Times New Roman"/>
          <w:b/>
          <w:sz w:val="24"/>
          <w:szCs w:val="24"/>
        </w:rPr>
        <w:t>.</w:t>
      </w:r>
    </w:p>
    <w:p w14:paraId="1A6D2C7B" w14:textId="77777777" w:rsidR="00BC5491" w:rsidRPr="001E3AF7" w:rsidRDefault="00BC5491" w:rsidP="00C36A3A">
      <w:pPr>
        <w:tabs>
          <w:tab w:val="left" w:pos="2160"/>
        </w:tabs>
        <w:spacing w:after="0" w:line="240" w:lineRule="auto"/>
        <w:ind w:left="2160" w:hanging="2160"/>
        <w:rPr>
          <w:rFonts w:ascii="Times New Roman" w:eastAsia="Times New Roman" w:hAnsi="Times New Roman" w:cs="Times New Roman"/>
          <w:b/>
          <w:sz w:val="24"/>
          <w:szCs w:val="24"/>
        </w:rPr>
      </w:pPr>
    </w:p>
    <w:p w14:paraId="2B9F01E7" w14:textId="39B906AF" w:rsidR="00C36A3A" w:rsidRPr="00B00C56" w:rsidRDefault="00665EDD" w:rsidP="00C36A3A">
      <w:pPr>
        <w:tabs>
          <w:tab w:val="left" w:pos="2160"/>
        </w:tabs>
        <w:spacing w:after="0" w:line="240" w:lineRule="auto"/>
        <w:ind w:left="2160" w:hanging="2160"/>
        <w:rPr>
          <w:rFonts w:ascii="Times New Roman" w:eastAsia="Times New Roman" w:hAnsi="Times New Roman" w:cs="Times New Roman"/>
          <w:b/>
          <w:sz w:val="24"/>
          <w:szCs w:val="24"/>
          <w:lang w:val="es-CL"/>
        </w:rPr>
      </w:pPr>
      <w:r>
        <w:rPr>
          <w:rFonts w:ascii="Times New Roman" w:eastAsia="Times New Roman" w:hAnsi="Times New Roman" w:cs="Times New Roman"/>
          <w:b/>
          <w:sz w:val="24"/>
          <w:szCs w:val="24"/>
          <w:lang w:val="es-AR"/>
        </w:rPr>
        <w:t>WHEN</w:t>
      </w:r>
      <w:r w:rsidR="00C36A3A">
        <w:rPr>
          <w:rFonts w:ascii="Times New Roman" w:eastAsia="Times New Roman" w:hAnsi="Times New Roman" w:cs="Times New Roman"/>
          <w:b/>
          <w:sz w:val="24"/>
          <w:szCs w:val="24"/>
          <w:lang w:val="es-AR"/>
        </w:rPr>
        <w:t xml:space="preserve">: </w:t>
      </w:r>
      <w:r w:rsidR="00C36A3A">
        <w:rPr>
          <w:rFonts w:ascii="Times New Roman" w:eastAsia="Times New Roman" w:hAnsi="Times New Roman" w:cs="Times New Roman"/>
          <w:b/>
          <w:sz w:val="24"/>
          <w:szCs w:val="24"/>
          <w:lang w:val="es-AR"/>
        </w:rPr>
        <w:tab/>
        <w:t>Mayo 16</w:t>
      </w:r>
      <w:r w:rsidR="00C36A3A" w:rsidRPr="00B00C56">
        <w:rPr>
          <w:rFonts w:ascii="Times New Roman" w:eastAsia="Times New Roman" w:hAnsi="Times New Roman" w:cs="Times New Roman"/>
          <w:b/>
          <w:sz w:val="24"/>
          <w:szCs w:val="24"/>
          <w:lang w:val="es-CL"/>
        </w:rPr>
        <w:t xml:space="preserve"> – 25, 2025 Dos semanas consecutivas: </w:t>
      </w:r>
    </w:p>
    <w:p w14:paraId="0EEA132B" w14:textId="0840352F" w:rsidR="00C36A3A" w:rsidRPr="00267A8D" w:rsidRDefault="00C36A3A" w:rsidP="00C36A3A">
      <w:pPr>
        <w:tabs>
          <w:tab w:val="left" w:pos="2160"/>
        </w:tabs>
        <w:spacing w:after="0" w:line="240" w:lineRule="auto"/>
        <w:ind w:left="2160" w:hanging="2160"/>
        <w:rPr>
          <w:rFonts w:ascii="Times New Roman" w:eastAsia="Times New Roman" w:hAnsi="Times New Roman" w:cs="Times New Roman"/>
          <w:b/>
          <w:sz w:val="24"/>
          <w:szCs w:val="24"/>
        </w:rPr>
      </w:pPr>
      <w:r w:rsidRPr="00B00C56">
        <w:rPr>
          <w:rFonts w:ascii="Times New Roman" w:eastAsia="Times New Roman" w:hAnsi="Times New Roman" w:cs="Times New Roman"/>
          <w:b/>
          <w:sz w:val="24"/>
          <w:szCs w:val="24"/>
          <w:lang w:val="es-CL"/>
        </w:rPr>
        <w:tab/>
      </w:r>
      <w:r w:rsidR="00267A8D">
        <w:rPr>
          <w:rFonts w:ascii="Times New Roman" w:eastAsia="Times New Roman" w:hAnsi="Times New Roman" w:cs="Times New Roman"/>
          <w:b/>
          <w:sz w:val="24"/>
          <w:szCs w:val="24"/>
        </w:rPr>
        <w:t>Fridays and Saturdays</w:t>
      </w:r>
      <w:r w:rsidR="00267A8D" w:rsidRPr="00BA3562">
        <w:rPr>
          <w:rFonts w:ascii="Times New Roman" w:eastAsia="Times New Roman" w:hAnsi="Times New Roman" w:cs="Times New Roman"/>
          <w:b/>
          <w:sz w:val="24"/>
          <w:szCs w:val="24"/>
        </w:rPr>
        <w:t>, 8:00 pm; Sundays 3:00 pm</w:t>
      </w:r>
    </w:p>
    <w:p w14:paraId="45BDED3C" w14:textId="77777777" w:rsidR="00BC5491" w:rsidRPr="00267A8D" w:rsidRDefault="00BC5491" w:rsidP="00C36A3A">
      <w:pPr>
        <w:tabs>
          <w:tab w:val="left" w:pos="2160"/>
        </w:tabs>
        <w:spacing w:after="0" w:line="240" w:lineRule="auto"/>
        <w:ind w:left="2160" w:hanging="2160"/>
        <w:rPr>
          <w:rFonts w:ascii="Times New Roman" w:eastAsia="Times New Roman" w:hAnsi="Times New Roman" w:cs="Times New Roman"/>
          <w:b/>
          <w:sz w:val="24"/>
          <w:szCs w:val="24"/>
        </w:rPr>
      </w:pPr>
    </w:p>
    <w:p w14:paraId="44EDFEFC" w14:textId="47F59052" w:rsidR="00C36A3A" w:rsidRDefault="00665EDD" w:rsidP="00C36A3A">
      <w:pPr>
        <w:tabs>
          <w:tab w:val="left" w:pos="2160"/>
        </w:tabs>
        <w:spacing w:after="0" w:line="240" w:lineRule="auto"/>
        <w:ind w:left="2160" w:hanging="2160"/>
        <w:rPr>
          <w:rFonts w:ascii="Times New Roman" w:eastAsia="Times New Roman" w:hAnsi="Times New Roman" w:cs="Times New Roman"/>
          <w:b/>
          <w:sz w:val="24"/>
          <w:szCs w:val="24"/>
          <w:lang w:val="es-419"/>
        </w:rPr>
      </w:pPr>
      <w:r>
        <w:rPr>
          <w:rFonts w:ascii="Times New Roman" w:eastAsia="Times New Roman" w:hAnsi="Times New Roman" w:cs="Times New Roman"/>
          <w:b/>
          <w:sz w:val="24"/>
          <w:szCs w:val="24"/>
          <w:lang w:val="es-419"/>
        </w:rPr>
        <w:t>WHERE</w:t>
      </w:r>
      <w:r w:rsidR="00C36A3A">
        <w:rPr>
          <w:rFonts w:ascii="Times New Roman" w:eastAsia="Times New Roman" w:hAnsi="Times New Roman" w:cs="Times New Roman"/>
          <w:b/>
          <w:sz w:val="24"/>
          <w:szCs w:val="24"/>
          <w:lang w:val="es-419"/>
        </w:rPr>
        <w:t>:</w:t>
      </w:r>
      <w:r w:rsidR="00C36A3A">
        <w:rPr>
          <w:rFonts w:ascii="Times New Roman" w:eastAsia="Times New Roman" w:hAnsi="Times New Roman" w:cs="Times New Roman"/>
          <w:b/>
          <w:sz w:val="24"/>
          <w:szCs w:val="24"/>
          <w:lang w:val="es-419"/>
        </w:rPr>
        <w:tab/>
        <w:t>TEATRO DE LA LUNA</w:t>
      </w:r>
    </w:p>
    <w:p w14:paraId="795BE362" w14:textId="2242E40D" w:rsidR="00C36A3A" w:rsidRPr="00267A8D" w:rsidRDefault="00C36A3A" w:rsidP="00C36A3A">
      <w:pPr>
        <w:tabs>
          <w:tab w:val="left" w:pos="2160"/>
        </w:tabs>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b/>
          <w:sz w:val="24"/>
          <w:szCs w:val="24"/>
          <w:lang w:val="es-419"/>
        </w:rPr>
        <w:tab/>
        <w:t xml:space="preserve"> </w:t>
      </w:r>
      <w:r w:rsidRPr="00267A8D">
        <w:rPr>
          <w:rFonts w:ascii="Times New Roman" w:eastAsia="Times New Roman" w:hAnsi="Times New Roman" w:cs="Times New Roman"/>
          <w:sz w:val="24"/>
          <w:szCs w:val="24"/>
          <w:lang w:val="es-AR"/>
        </w:rPr>
        <w:t xml:space="preserve">4020 Georgia Ave. NW. </w:t>
      </w:r>
      <w:r w:rsidRPr="00B00C56">
        <w:rPr>
          <w:rFonts w:ascii="Times New Roman" w:eastAsia="Times New Roman" w:hAnsi="Times New Roman" w:cs="Times New Roman"/>
          <w:sz w:val="24"/>
          <w:szCs w:val="24"/>
        </w:rPr>
        <w:t>Washington, DC 20011  Georgia Ave. –Petworth</w:t>
      </w:r>
      <w:r w:rsidR="00BC5491">
        <w:rPr>
          <w:rFonts w:ascii="Times New Roman" w:eastAsia="Times New Roman" w:hAnsi="Times New Roman" w:cs="Times New Roman"/>
          <w:sz w:val="24"/>
          <w:szCs w:val="24"/>
        </w:rPr>
        <w:t xml:space="preserve"> Metro Station</w:t>
      </w:r>
      <w:r w:rsidRPr="00B00C56">
        <w:rPr>
          <w:rFonts w:ascii="Times New Roman" w:eastAsia="Times New Roman" w:hAnsi="Times New Roman" w:cs="Times New Roman"/>
          <w:sz w:val="24"/>
          <w:szCs w:val="24"/>
        </w:rPr>
        <w:t xml:space="preserve">. </w:t>
      </w:r>
      <w:r w:rsidR="00BC5491" w:rsidRPr="00267A8D">
        <w:rPr>
          <w:rFonts w:ascii="Times New Roman" w:eastAsia="Times New Roman" w:hAnsi="Times New Roman" w:cs="Times New Roman"/>
          <w:sz w:val="24"/>
          <w:szCs w:val="24"/>
        </w:rPr>
        <w:t>Street Parking</w:t>
      </w:r>
      <w:r w:rsidRPr="00267A8D">
        <w:rPr>
          <w:rFonts w:ascii="Times New Roman" w:eastAsia="Times New Roman" w:hAnsi="Times New Roman" w:cs="Times New Roman"/>
          <w:sz w:val="24"/>
          <w:szCs w:val="24"/>
        </w:rPr>
        <w:t xml:space="preserve">. </w:t>
      </w:r>
      <w:r w:rsidR="00BC5491" w:rsidRPr="00267A8D">
        <w:rPr>
          <w:rFonts w:ascii="Times New Roman" w:eastAsia="Times New Roman" w:hAnsi="Times New Roman" w:cs="Times New Roman"/>
          <w:sz w:val="24"/>
          <w:szCs w:val="24"/>
        </w:rPr>
        <w:t>Free on Sundays</w:t>
      </w:r>
    </w:p>
    <w:p w14:paraId="7B33849C" w14:textId="77777777" w:rsidR="00BC5491" w:rsidRPr="00267A8D" w:rsidRDefault="00BC5491" w:rsidP="00C36A3A">
      <w:pPr>
        <w:tabs>
          <w:tab w:val="left" w:pos="2160"/>
        </w:tabs>
        <w:spacing w:after="0" w:line="240" w:lineRule="auto"/>
        <w:ind w:left="2160" w:hanging="2160"/>
        <w:rPr>
          <w:rFonts w:ascii="Times New Roman" w:eastAsia="Times New Roman" w:hAnsi="Times New Roman" w:cs="Times New Roman"/>
          <w:sz w:val="24"/>
          <w:szCs w:val="24"/>
        </w:rPr>
      </w:pPr>
    </w:p>
    <w:p w14:paraId="552F1EA3" w14:textId="7CA42D96" w:rsidR="00C36A3A" w:rsidRPr="00267A8D" w:rsidRDefault="00665EDD" w:rsidP="00C36A3A">
      <w:pPr>
        <w:tabs>
          <w:tab w:val="left" w:pos="1440"/>
          <w:tab w:val="left" w:pos="2160"/>
        </w:tabs>
        <w:spacing w:after="0" w:line="240" w:lineRule="auto"/>
        <w:rPr>
          <w:rFonts w:ascii="Times New Roman" w:eastAsia="Times New Roman" w:hAnsi="Times New Roman" w:cs="Times New Roman"/>
          <w:b/>
          <w:sz w:val="24"/>
          <w:szCs w:val="24"/>
        </w:rPr>
      </w:pPr>
      <w:r w:rsidRPr="00267A8D">
        <w:rPr>
          <w:rFonts w:ascii="Times New Roman" w:eastAsia="Times New Roman" w:hAnsi="Times New Roman" w:cs="Times New Roman"/>
          <w:b/>
          <w:sz w:val="24"/>
          <w:szCs w:val="24"/>
        </w:rPr>
        <w:t>TICK</w:t>
      </w:r>
      <w:r w:rsidR="00BC5491" w:rsidRPr="00267A8D">
        <w:rPr>
          <w:rFonts w:ascii="Times New Roman" w:eastAsia="Times New Roman" w:hAnsi="Times New Roman" w:cs="Times New Roman"/>
          <w:b/>
          <w:sz w:val="24"/>
          <w:szCs w:val="24"/>
        </w:rPr>
        <w:t>E</w:t>
      </w:r>
      <w:r w:rsidRPr="00267A8D">
        <w:rPr>
          <w:rFonts w:ascii="Times New Roman" w:eastAsia="Times New Roman" w:hAnsi="Times New Roman" w:cs="Times New Roman"/>
          <w:b/>
          <w:sz w:val="24"/>
          <w:szCs w:val="24"/>
        </w:rPr>
        <w:t>TS</w:t>
      </w:r>
      <w:r w:rsidR="00C36A3A" w:rsidRPr="00267A8D">
        <w:rPr>
          <w:rFonts w:ascii="Times New Roman" w:eastAsia="Times New Roman" w:hAnsi="Times New Roman" w:cs="Times New Roman"/>
          <w:b/>
          <w:sz w:val="24"/>
          <w:szCs w:val="24"/>
        </w:rPr>
        <w:t>:</w:t>
      </w:r>
      <w:r w:rsidR="00C36A3A" w:rsidRPr="00267A8D">
        <w:rPr>
          <w:rFonts w:ascii="Times New Roman" w:eastAsia="Times New Roman" w:hAnsi="Times New Roman" w:cs="Times New Roman"/>
          <w:b/>
          <w:sz w:val="24"/>
          <w:szCs w:val="24"/>
        </w:rPr>
        <w:tab/>
      </w:r>
      <w:r w:rsidR="00C36A3A" w:rsidRPr="00267A8D">
        <w:rPr>
          <w:rFonts w:ascii="Times New Roman" w:eastAsia="Times New Roman" w:hAnsi="Times New Roman" w:cs="Times New Roman"/>
          <w:b/>
          <w:sz w:val="24"/>
          <w:szCs w:val="24"/>
        </w:rPr>
        <w:tab/>
      </w:r>
      <w:r w:rsidR="00267A8D" w:rsidRPr="00BA3562">
        <w:rPr>
          <w:rFonts w:ascii="Times New Roman" w:eastAsia="Times New Roman" w:hAnsi="Times New Roman" w:cs="Times New Roman"/>
          <w:b/>
          <w:sz w:val="24"/>
          <w:szCs w:val="24"/>
        </w:rPr>
        <w:t>$30 and $25</w:t>
      </w:r>
      <w:r w:rsidR="00267A8D" w:rsidRPr="00BA3562">
        <w:rPr>
          <w:rFonts w:ascii="Times New Roman" w:eastAsia="Times New Roman" w:hAnsi="Times New Roman" w:cs="Times New Roman"/>
          <w:sz w:val="24"/>
          <w:szCs w:val="24"/>
        </w:rPr>
        <w:t xml:space="preserve"> </w:t>
      </w:r>
      <w:r w:rsidR="00267A8D" w:rsidRPr="00BA3562">
        <w:rPr>
          <w:rFonts w:ascii="Times New Roman" w:eastAsia="Times New Roman" w:hAnsi="Times New Roman" w:cs="Times New Roman"/>
          <w:b/>
          <w:sz w:val="24"/>
          <w:szCs w:val="24"/>
        </w:rPr>
        <w:t>Students and Seniors (+60 years)</w:t>
      </w:r>
    </w:p>
    <w:p w14:paraId="4FAE1A13" w14:textId="77777777" w:rsidR="00665EDD" w:rsidRPr="00267A8D" w:rsidRDefault="00665EDD" w:rsidP="00C36A3A">
      <w:pPr>
        <w:tabs>
          <w:tab w:val="left" w:pos="1440"/>
          <w:tab w:val="left" w:pos="2160"/>
        </w:tabs>
        <w:spacing w:after="0" w:line="240" w:lineRule="auto"/>
        <w:rPr>
          <w:rFonts w:ascii="Times New Roman" w:eastAsia="Times New Roman" w:hAnsi="Times New Roman" w:cs="Times New Roman"/>
          <w:sz w:val="24"/>
          <w:szCs w:val="24"/>
        </w:rPr>
      </w:pPr>
    </w:p>
    <w:p w14:paraId="0BB72CC2" w14:textId="77777777" w:rsidR="00C36A3A" w:rsidRDefault="00C36A3A" w:rsidP="00C36A3A">
      <w:pPr>
        <w:tabs>
          <w:tab w:val="left" w:pos="1440"/>
          <w:tab w:val="left" w:pos="2160"/>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b/>
          <w:sz w:val="24"/>
          <w:szCs w:val="24"/>
          <w:lang w:val="es-AR"/>
        </w:rPr>
        <w:t>INFORMACIÓN:</w:t>
      </w:r>
      <w:r>
        <w:rPr>
          <w:rFonts w:ascii="Times New Roman" w:eastAsia="Times New Roman" w:hAnsi="Times New Roman" w:cs="Times New Roman"/>
          <w:sz w:val="24"/>
          <w:szCs w:val="24"/>
          <w:lang w:val="es-AR"/>
        </w:rPr>
        <w:tab/>
      </w:r>
      <w:r>
        <w:rPr>
          <w:rFonts w:ascii="Times New Roman" w:eastAsia="Times New Roman" w:hAnsi="Times New Roman" w:cs="Times New Roman"/>
          <w:b/>
          <w:sz w:val="24"/>
          <w:szCs w:val="24"/>
          <w:lang w:val="es-AR"/>
        </w:rPr>
        <w:t xml:space="preserve">202-882-6227   </w:t>
      </w:r>
      <w:hyperlink r:id="rId6" w:history="1">
        <w:r>
          <w:rPr>
            <w:rStyle w:val="Hipervnculo"/>
            <w:rFonts w:ascii="Times New Roman" w:eastAsia="Times New Roman" w:hAnsi="Times New Roman" w:cs="Times New Roman"/>
            <w:b/>
            <w:sz w:val="24"/>
            <w:szCs w:val="24"/>
            <w:lang w:val="es-AR"/>
          </w:rPr>
          <w:t>www.teatrodelaluna.org</w:t>
        </w:r>
      </w:hyperlink>
    </w:p>
    <w:p w14:paraId="0D3CC447" w14:textId="77777777" w:rsidR="00C36A3A" w:rsidRDefault="00C36A3A" w:rsidP="00C36A3A">
      <w:pPr>
        <w:tabs>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b/>
          <w:sz w:val="24"/>
          <w:szCs w:val="24"/>
          <w:lang w:val="es-AR"/>
        </w:rPr>
        <w:tab/>
      </w:r>
    </w:p>
    <w:p w14:paraId="6F429B4D" w14:textId="306763AA" w:rsidR="00C36A3A" w:rsidRPr="001E3AF7" w:rsidRDefault="00C36A3A" w:rsidP="00C36A3A">
      <w:pPr>
        <w:tabs>
          <w:tab w:val="left" w:pos="1440"/>
        </w:tabs>
        <w:spacing w:after="0" w:line="240" w:lineRule="auto"/>
        <w:jc w:val="center"/>
        <w:rPr>
          <w:rFonts w:ascii="Times New Roman" w:eastAsia="Times New Roman" w:hAnsi="Times New Roman" w:cs="Times New Roman"/>
          <w:sz w:val="24"/>
          <w:szCs w:val="24"/>
          <w:lang w:val="es-AR"/>
        </w:rPr>
      </w:pPr>
      <w:r>
        <w:rPr>
          <w:rFonts w:ascii="Times New Roman" w:eastAsia="Times New Roman" w:hAnsi="Times New Roman" w:cs="Times New Roman"/>
          <w:b/>
          <w:sz w:val="36"/>
          <w:szCs w:val="36"/>
          <w:lang w:val="es-AR"/>
        </w:rPr>
        <w:t>TEATRO DE LUNA</w:t>
      </w:r>
      <w:r w:rsidR="001E3AF7" w:rsidRPr="001E3AF7">
        <w:rPr>
          <w:rFonts w:ascii="Times New Roman" w:eastAsia="Times New Roman" w:hAnsi="Times New Roman" w:cs="Times New Roman"/>
          <w:b/>
          <w:sz w:val="40"/>
          <w:szCs w:val="40"/>
          <w:lang w:val="es-AR"/>
        </w:rPr>
        <w:t xml:space="preserve"> announces</w:t>
      </w:r>
    </w:p>
    <w:p w14:paraId="694CCC0F" w14:textId="77777777" w:rsidR="00C36A3A" w:rsidRDefault="00C36A3A" w:rsidP="00C36A3A">
      <w:pPr>
        <w:tabs>
          <w:tab w:val="left" w:pos="1440"/>
        </w:tabs>
        <w:spacing w:after="0" w:line="240" w:lineRule="auto"/>
        <w:jc w:val="center"/>
        <w:rPr>
          <w:rFonts w:ascii="Times New Roman" w:eastAsia="Times New Roman" w:hAnsi="Times New Roman" w:cs="Times New Roman"/>
          <w:b/>
          <w:sz w:val="24"/>
          <w:szCs w:val="24"/>
          <w:lang w:val="es-ES"/>
        </w:rPr>
      </w:pPr>
    </w:p>
    <w:p w14:paraId="423D5BA7" w14:textId="641ED78B" w:rsidR="00C36A3A" w:rsidRDefault="00C36A3A" w:rsidP="00C36A3A">
      <w:pPr>
        <w:tabs>
          <w:tab w:val="left" w:pos="1440"/>
        </w:tabs>
        <w:spacing w:after="0" w:line="240" w:lineRule="auto"/>
        <w:jc w:val="center"/>
        <w:rPr>
          <w:rFonts w:ascii="Algerian" w:eastAsia="Times New Roman" w:hAnsi="Algerian" w:cs="Times New Roman"/>
          <w:b/>
          <w:i/>
          <w:sz w:val="36"/>
          <w:szCs w:val="36"/>
          <w:lang w:val="es-AR"/>
        </w:rPr>
      </w:pPr>
      <w:r>
        <w:rPr>
          <w:rFonts w:ascii="Algerian" w:eastAsia="Times New Roman" w:hAnsi="Algerian" w:cs="Times New Roman"/>
          <w:b/>
          <w:i/>
          <w:sz w:val="36"/>
          <w:szCs w:val="36"/>
          <w:lang w:val="es-AR"/>
        </w:rPr>
        <w:t>“PONDERING about my memories”</w:t>
      </w:r>
    </w:p>
    <w:p w14:paraId="46F1E757" w14:textId="462888DF" w:rsidR="00C36A3A" w:rsidRPr="00AF155D" w:rsidRDefault="00C36A3A" w:rsidP="00C36A3A">
      <w:pPr>
        <w:tabs>
          <w:tab w:val="left" w:pos="1440"/>
        </w:tabs>
        <w:spacing w:after="0" w:line="240" w:lineRule="auto"/>
        <w:jc w:val="center"/>
        <w:rPr>
          <w:rFonts w:ascii="Baskerville Old Face" w:eastAsia="Times New Roman" w:hAnsi="Baskerville Old Face" w:cs="Times New Roman"/>
          <w:b/>
          <w:sz w:val="36"/>
          <w:szCs w:val="36"/>
          <w:lang w:val="es-AR"/>
        </w:rPr>
      </w:pPr>
      <w:r w:rsidRPr="00AF155D">
        <w:rPr>
          <w:rFonts w:ascii="Baskerville Old Face" w:eastAsia="Times New Roman" w:hAnsi="Baskerville Old Face" w:cs="Times New Roman"/>
          <w:b/>
          <w:sz w:val="36"/>
          <w:szCs w:val="36"/>
          <w:lang w:val="es-AR"/>
        </w:rPr>
        <w:t>Reflexión sobre el Recuerdo</w:t>
      </w:r>
      <w:r w:rsidR="00A94BD0" w:rsidRPr="00AF155D">
        <w:rPr>
          <w:rFonts w:ascii="Baskerville Old Face" w:eastAsia="Times New Roman" w:hAnsi="Baskerville Old Face" w:cs="Times New Roman"/>
          <w:b/>
          <w:sz w:val="36"/>
          <w:szCs w:val="36"/>
          <w:lang w:val="es-AR"/>
        </w:rPr>
        <w:t xml:space="preserve"> </w:t>
      </w:r>
    </w:p>
    <w:p w14:paraId="1C17A2D0" w14:textId="06EC0833" w:rsidR="00A94BD0" w:rsidRPr="00267A8D" w:rsidRDefault="00AF155D" w:rsidP="00C36A3A">
      <w:pPr>
        <w:tabs>
          <w:tab w:val="left" w:pos="1440"/>
        </w:tabs>
        <w:spacing w:after="0" w:line="240" w:lineRule="auto"/>
        <w:jc w:val="center"/>
        <w:rPr>
          <w:rFonts w:ascii="Arial Black" w:eastAsia="Times New Roman" w:hAnsi="Arial Black" w:cs="Times New Roman"/>
          <w:b/>
          <w:sz w:val="28"/>
          <w:szCs w:val="28"/>
        </w:rPr>
      </w:pPr>
      <w:r w:rsidRPr="00267A8D">
        <w:rPr>
          <w:rFonts w:ascii="Baskerville Old Face" w:eastAsia="Times New Roman" w:hAnsi="Baskerville Old Face" w:cs="Times New Roman"/>
          <w:sz w:val="28"/>
          <w:szCs w:val="28"/>
        </w:rPr>
        <w:t>by</w:t>
      </w:r>
      <w:r w:rsidR="00A94BD0" w:rsidRPr="00267A8D">
        <w:rPr>
          <w:rFonts w:ascii="Baskerville Old Face" w:eastAsia="Times New Roman" w:hAnsi="Baskerville Old Face" w:cs="Times New Roman"/>
          <w:b/>
          <w:sz w:val="28"/>
          <w:szCs w:val="28"/>
        </w:rPr>
        <w:t xml:space="preserve"> Rodin Alcerro</w:t>
      </w:r>
    </w:p>
    <w:p w14:paraId="5192325B" w14:textId="77777777" w:rsidR="00C36A3A" w:rsidRPr="00267A8D" w:rsidRDefault="00C36A3A" w:rsidP="00C36A3A">
      <w:pPr>
        <w:tabs>
          <w:tab w:val="left" w:pos="1440"/>
        </w:tabs>
        <w:spacing w:after="0" w:line="240" w:lineRule="auto"/>
        <w:jc w:val="center"/>
        <w:rPr>
          <w:rFonts w:ascii="Arial Black" w:eastAsia="Times New Roman" w:hAnsi="Arial Black" w:cs="Times New Roman"/>
          <w:b/>
          <w:sz w:val="36"/>
          <w:szCs w:val="36"/>
        </w:rPr>
      </w:pPr>
    </w:p>
    <w:p w14:paraId="5C33D011" w14:textId="4B29055D" w:rsidR="00B00C56" w:rsidRPr="00267A8D" w:rsidRDefault="00B00C56" w:rsidP="00C36A3A">
      <w:pPr>
        <w:tabs>
          <w:tab w:val="left" w:pos="1440"/>
        </w:tabs>
        <w:spacing w:after="0" w:line="240" w:lineRule="auto"/>
        <w:rPr>
          <w:rFonts w:ascii="Times New Roman" w:eastAsia="Times New Roman" w:hAnsi="Times New Roman" w:cs="Times New Roman"/>
          <w:sz w:val="16"/>
          <w:szCs w:val="16"/>
        </w:rPr>
      </w:pPr>
    </w:p>
    <w:p w14:paraId="7FBF935A" w14:textId="0E6C49AE" w:rsidR="00B00C56" w:rsidRPr="00AF155D" w:rsidRDefault="00B00C56" w:rsidP="00C36A3A">
      <w:pPr>
        <w:tabs>
          <w:tab w:val="left" w:pos="1440"/>
        </w:tabs>
        <w:spacing w:after="0" w:line="240" w:lineRule="auto"/>
        <w:rPr>
          <w:rFonts w:ascii="Times New Roman" w:eastAsia="Times New Roman" w:hAnsi="Times New Roman" w:cs="Times New Roman"/>
          <w:sz w:val="24"/>
          <w:szCs w:val="24"/>
        </w:rPr>
      </w:pPr>
      <w:r w:rsidRPr="00BC5491">
        <w:rPr>
          <w:rFonts w:ascii="Times New Roman" w:eastAsia="Times New Roman" w:hAnsi="Times New Roman" w:cs="Times New Roman"/>
          <w:b/>
          <w:sz w:val="24"/>
          <w:szCs w:val="24"/>
        </w:rPr>
        <w:t>TEATRO DE LA LUNA</w:t>
      </w:r>
      <w:r w:rsidRPr="00AF155D">
        <w:rPr>
          <w:rFonts w:ascii="Times New Roman" w:eastAsia="Times New Roman" w:hAnsi="Times New Roman" w:cs="Times New Roman"/>
          <w:sz w:val="24"/>
          <w:szCs w:val="24"/>
        </w:rPr>
        <w:t xml:space="preserve"> has the </w:t>
      </w:r>
      <w:r w:rsidR="00AF155D" w:rsidRPr="00AF155D">
        <w:rPr>
          <w:rFonts w:ascii="Times New Roman" w:eastAsia="Times New Roman" w:hAnsi="Times New Roman" w:cs="Times New Roman"/>
          <w:sz w:val="24"/>
          <w:szCs w:val="24"/>
        </w:rPr>
        <w:t>privilege</w:t>
      </w:r>
      <w:r w:rsidRPr="00AF155D">
        <w:rPr>
          <w:rFonts w:ascii="Times New Roman" w:eastAsia="Times New Roman" w:hAnsi="Times New Roman" w:cs="Times New Roman"/>
          <w:sz w:val="24"/>
          <w:szCs w:val="24"/>
        </w:rPr>
        <w:t xml:space="preserve"> of presenting “Pondering About My Memories” by Rodin Alcerro.  Written originally in Spanish, it will be presented in English and for the first time, with Spanish supertitles.</w:t>
      </w:r>
    </w:p>
    <w:p w14:paraId="48484066" w14:textId="77777777" w:rsidR="00B00C56" w:rsidRPr="00AF155D" w:rsidRDefault="00B00C56" w:rsidP="00C36A3A">
      <w:pPr>
        <w:tabs>
          <w:tab w:val="left" w:pos="1440"/>
        </w:tabs>
        <w:spacing w:after="0" w:line="240" w:lineRule="auto"/>
        <w:rPr>
          <w:rFonts w:ascii="Times New Roman" w:eastAsia="Times New Roman" w:hAnsi="Times New Roman" w:cs="Times New Roman"/>
          <w:sz w:val="24"/>
          <w:szCs w:val="24"/>
        </w:rPr>
      </w:pPr>
    </w:p>
    <w:p w14:paraId="775CD4A8" w14:textId="21B0C225" w:rsidR="00B00C56" w:rsidRPr="00AF155D" w:rsidRDefault="00B00C56" w:rsidP="00C36A3A">
      <w:pPr>
        <w:spacing w:after="0" w:line="240" w:lineRule="auto"/>
        <w:jc w:val="both"/>
        <w:rPr>
          <w:rFonts w:ascii="Times New Roman" w:eastAsia="MS Mincho" w:hAnsi="Times New Roman" w:cs="Times New Roman"/>
          <w:sz w:val="24"/>
          <w:szCs w:val="24"/>
        </w:rPr>
      </w:pPr>
      <w:r w:rsidRPr="00AF155D">
        <w:rPr>
          <w:rFonts w:ascii="Times New Roman" w:eastAsia="MS Mincho" w:hAnsi="Times New Roman" w:cs="Times New Roman"/>
          <w:sz w:val="24"/>
          <w:szCs w:val="24"/>
        </w:rPr>
        <w:t xml:space="preserve">The play will be performed at Teatro de la Luna, 4020 Georgia Avenue NW, Washington, DC 20011 on Fridays and Saturdays at 8:00pm and Sundays at 3:00pm for two consecutive weeks from May 16-25, 2025.  </w:t>
      </w:r>
      <w:r w:rsidR="00EE7B26" w:rsidRPr="00AF155D">
        <w:rPr>
          <w:rFonts w:ascii="Times New Roman" w:eastAsia="MS Mincho" w:hAnsi="Times New Roman" w:cs="Times New Roman"/>
          <w:sz w:val="24"/>
          <w:szCs w:val="24"/>
        </w:rPr>
        <w:t xml:space="preserve">As usual, audience members are invited to participate in the traditional Friday night post-performance discussions conducted by special guests and there will be a post-performance reception on Saturday May 17, on our traditional “Luna Night”.  </w:t>
      </w:r>
    </w:p>
    <w:p w14:paraId="1514C236" w14:textId="77777777" w:rsidR="00EE7B26" w:rsidRPr="00EE7B26" w:rsidRDefault="00EE7B26" w:rsidP="00C36A3A">
      <w:pPr>
        <w:spacing w:after="0" w:line="240" w:lineRule="auto"/>
        <w:jc w:val="both"/>
        <w:rPr>
          <w:rFonts w:ascii="Times New Roman" w:eastAsia="MS Mincho" w:hAnsi="Times New Roman" w:cs="Times New Roman"/>
          <w:sz w:val="28"/>
          <w:szCs w:val="28"/>
        </w:rPr>
      </w:pPr>
    </w:p>
    <w:p w14:paraId="053EFA4C" w14:textId="75135A4E" w:rsidR="00B37D6D" w:rsidRDefault="00B37D6D" w:rsidP="00C36A3A">
      <w:pPr>
        <w:spacing w:after="0" w:line="240" w:lineRule="auto"/>
        <w:rPr>
          <w:rFonts w:ascii="Times New Roman" w:eastAsia="MS Mincho" w:hAnsi="Times New Roman" w:cs="Times New Roman"/>
          <w:sz w:val="24"/>
          <w:szCs w:val="24"/>
        </w:rPr>
      </w:pPr>
      <w:r w:rsidRPr="00B37D6D">
        <w:rPr>
          <w:rFonts w:ascii="Times New Roman" w:eastAsia="MS Mincho" w:hAnsi="Times New Roman" w:cs="Times New Roman"/>
          <w:b/>
          <w:sz w:val="24"/>
          <w:szCs w:val="24"/>
        </w:rPr>
        <w:t xml:space="preserve">ABOUT THE PLAY </w:t>
      </w:r>
      <w:r w:rsidRPr="00B37D6D">
        <w:rPr>
          <w:rFonts w:ascii="Times New Roman" w:eastAsia="MS Mincho" w:hAnsi="Times New Roman" w:cs="Times New Roman"/>
          <w:sz w:val="24"/>
          <w:szCs w:val="24"/>
        </w:rPr>
        <w:t>This p</w:t>
      </w:r>
      <w:r>
        <w:rPr>
          <w:rFonts w:ascii="Times New Roman" w:eastAsia="MS Mincho" w:hAnsi="Times New Roman" w:cs="Times New Roman"/>
          <w:sz w:val="24"/>
          <w:szCs w:val="24"/>
        </w:rPr>
        <w:t xml:space="preserve">lay is a poetic exploration of queerness, cheesiness, love and foolishness. </w:t>
      </w:r>
      <w:r w:rsidRPr="00B37D6D">
        <w:rPr>
          <w:rFonts w:ascii="Times New Roman" w:eastAsia="MS Mincho" w:hAnsi="Times New Roman" w:cs="Times New Roman"/>
          <w:sz w:val="24"/>
          <w:szCs w:val="24"/>
        </w:rPr>
        <w:t>A reflection of the past, the present, the uncertainties o</w:t>
      </w:r>
      <w:r>
        <w:rPr>
          <w:rFonts w:ascii="Times New Roman" w:eastAsia="MS Mincho" w:hAnsi="Times New Roman" w:cs="Times New Roman"/>
          <w:sz w:val="24"/>
          <w:szCs w:val="24"/>
        </w:rPr>
        <w:t xml:space="preserve">f the future, and the unbearable question of the meaning of our existence.  </w:t>
      </w:r>
      <w:r w:rsidRPr="00B37D6D">
        <w:rPr>
          <w:rFonts w:ascii="Times New Roman" w:eastAsia="MS Mincho" w:hAnsi="Times New Roman" w:cs="Times New Roman"/>
          <w:sz w:val="24"/>
          <w:szCs w:val="24"/>
        </w:rPr>
        <w:t>This very special production has been very much applauded a</w:t>
      </w:r>
      <w:r>
        <w:rPr>
          <w:rFonts w:ascii="Times New Roman" w:eastAsia="MS Mincho" w:hAnsi="Times New Roman" w:cs="Times New Roman"/>
          <w:sz w:val="24"/>
          <w:szCs w:val="24"/>
        </w:rPr>
        <w:t>nd received very positive reviews while participating in the 2024 FRINGE FESTIVAL.</w:t>
      </w:r>
    </w:p>
    <w:p w14:paraId="60F44AB8" w14:textId="45C628B1" w:rsidR="00C36A3A" w:rsidRPr="00267A8D" w:rsidRDefault="00BC5491" w:rsidP="00BC5491">
      <w:pPr>
        <w:shd w:val="clear" w:color="auto" w:fill="FFFFFF"/>
        <w:spacing w:after="0" w:line="240" w:lineRule="auto"/>
        <w:jc w:val="center"/>
        <w:rPr>
          <w:rFonts w:ascii="Times New Roman" w:eastAsia="Times New Roman" w:hAnsi="Times New Roman" w:cs="Times New Roman"/>
          <w:b/>
          <w:sz w:val="24"/>
          <w:szCs w:val="24"/>
        </w:rPr>
      </w:pPr>
      <w:r w:rsidRPr="00267A8D">
        <w:rPr>
          <w:rFonts w:ascii="Times New Roman" w:eastAsia="Times New Roman" w:hAnsi="Times New Roman" w:cs="Times New Roman"/>
          <w:b/>
          <w:sz w:val="24"/>
          <w:szCs w:val="24"/>
        </w:rPr>
        <w:lastRenderedPageBreak/>
        <w:t>-2-</w:t>
      </w:r>
    </w:p>
    <w:p w14:paraId="29A872D6" w14:textId="77777777" w:rsidR="00BC5491" w:rsidRPr="00267A8D" w:rsidRDefault="00BC5491" w:rsidP="00C36A3A">
      <w:pPr>
        <w:shd w:val="clear" w:color="auto" w:fill="FFFFFF"/>
        <w:spacing w:after="0" w:line="240" w:lineRule="auto"/>
        <w:rPr>
          <w:rFonts w:ascii="Times New Roman" w:eastAsia="Times New Roman" w:hAnsi="Times New Roman" w:cs="Times New Roman"/>
          <w:b/>
          <w:sz w:val="24"/>
          <w:szCs w:val="24"/>
        </w:rPr>
      </w:pPr>
    </w:p>
    <w:p w14:paraId="3AFA330E" w14:textId="18855FAE" w:rsidR="00BC5491" w:rsidRDefault="00B37D6D" w:rsidP="00C36A3A">
      <w:pPr>
        <w:shd w:val="clear" w:color="auto" w:fill="FFFFFF"/>
        <w:spacing w:after="0" w:line="240" w:lineRule="auto"/>
        <w:rPr>
          <w:rFonts w:ascii="Times New Roman" w:eastAsia="Times New Roman" w:hAnsi="Times New Roman" w:cs="Times New Roman"/>
          <w:b/>
          <w:sz w:val="24"/>
          <w:szCs w:val="24"/>
        </w:rPr>
      </w:pPr>
      <w:r w:rsidRPr="00B37D6D">
        <w:rPr>
          <w:rFonts w:ascii="Times New Roman" w:eastAsia="Times New Roman" w:hAnsi="Times New Roman" w:cs="Times New Roman"/>
          <w:b/>
          <w:sz w:val="24"/>
          <w:szCs w:val="24"/>
        </w:rPr>
        <w:t xml:space="preserve">THE PLAYRIGHT AND DIRECTOR </w:t>
      </w:r>
    </w:p>
    <w:p w14:paraId="4FB44989" w14:textId="77777777" w:rsidR="00BC5491" w:rsidRDefault="00BC5491" w:rsidP="00C36A3A">
      <w:pPr>
        <w:shd w:val="clear" w:color="auto" w:fill="FFFFFF"/>
        <w:spacing w:after="0" w:line="240" w:lineRule="auto"/>
        <w:rPr>
          <w:rFonts w:ascii="Times New Roman" w:eastAsia="Times New Roman" w:hAnsi="Times New Roman" w:cs="Times New Roman"/>
          <w:b/>
          <w:sz w:val="24"/>
          <w:szCs w:val="24"/>
        </w:rPr>
      </w:pPr>
    </w:p>
    <w:p w14:paraId="5C4E45C5" w14:textId="5E13DC60" w:rsidR="00B37D6D" w:rsidRPr="00B37D6D" w:rsidRDefault="00B37D6D" w:rsidP="00C36A3A">
      <w:pPr>
        <w:shd w:val="clear" w:color="auto" w:fill="FFFFFF"/>
        <w:spacing w:after="0" w:line="240" w:lineRule="auto"/>
        <w:rPr>
          <w:rFonts w:ascii="Times New Roman" w:eastAsia="Times New Roman" w:hAnsi="Times New Roman" w:cs="Times New Roman"/>
          <w:sz w:val="24"/>
          <w:szCs w:val="24"/>
        </w:rPr>
      </w:pPr>
      <w:r w:rsidRPr="00B37D6D">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 xml:space="preserve">odin Alcerro </w:t>
      </w:r>
      <w:r>
        <w:rPr>
          <w:rFonts w:ascii="Times New Roman" w:eastAsia="Times New Roman" w:hAnsi="Times New Roman" w:cs="Times New Roman"/>
          <w:sz w:val="24"/>
          <w:szCs w:val="24"/>
        </w:rPr>
        <w:t>was born in Camayaguela, Honduras, actor and writer, he began his career in his native Honduras, to later extend his theatrical experiences to Spain and Argentina.  Now in DC, he has performed with Synetic Theatre, GALA Hispanic Theatre, First Stage and Teatro de la Luna.  Rodin made his directorial debut with this play “Pondering About My Memories” in the FRINGE FESTIVAL – 2024.</w:t>
      </w:r>
    </w:p>
    <w:p w14:paraId="2A70B430" w14:textId="77777777" w:rsidR="00C36A3A" w:rsidRPr="00B37D6D" w:rsidRDefault="00C36A3A" w:rsidP="00C36A3A">
      <w:pPr>
        <w:widowControl w:val="0"/>
        <w:spacing w:after="0" w:line="240" w:lineRule="auto"/>
        <w:jc w:val="both"/>
        <w:rPr>
          <w:rFonts w:ascii="Times New Roman" w:eastAsia="Times New Roman" w:hAnsi="Times New Roman" w:cs="Times New Roman"/>
          <w:b/>
          <w:color w:val="0A0A0A"/>
          <w:sz w:val="16"/>
          <w:szCs w:val="16"/>
          <w:shd w:val="clear" w:color="auto" w:fill="FFFFFF"/>
        </w:rPr>
      </w:pPr>
    </w:p>
    <w:p w14:paraId="5C21E2A7" w14:textId="77777777" w:rsidR="00BC5491" w:rsidRPr="00267A8D" w:rsidRDefault="00BC5491" w:rsidP="00C36A3A">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p>
    <w:p w14:paraId="39CBB478" w14:textId="5275F6DE" w:rsidR="00BC5491" w:rsidRPr="00267A8D" w:rsidRDefault="00703F75" w:rsidP="00C36A3A">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r w:rsidRPr="00267A8D">
        <w:rPr>
          <w:rFonts w:ascii="Times New Roman" w:eastAsia="Times New Roman" w:hAnsi="Times New Roman" w:cs="Times New Roman"/>
          <w:b/>
          <w:color w:val="0A0A0A"/>
          <w:sz w:val="24"/>
          <w:szCs w:val="24"/>
          <w:shd w:val="clear" w:color="auto" w:fill="FFFFFF"/>
        </w:rPr>
        <w:t>ABOUT THE ACTORS</w:t>
      </w:r>
      <w:r w:rsidR="00BC5491" w:rsidRPr="00267A8D">
        <w:rPr>
          <w:rFonts w:ascii="Times New Roman" w:eastAsia="Times New Roman" w:hAnsi="Times New Roman" w:cs="Times New Roman"/>
          <w:b/>
          <w:color w:val="0A0A0A"/>
          <w:sz w:val="24"/>
          <w:szCs w:val="24"/>
          <w:shd w:val="clear" w:color="auto" w:fill="FFFFFF"/>
        </w:rPr>
        <w:t xml:space="preserve">  </w:t>
      </w:r>
    </w:p>
    <w:p w14:paraId="128C8448" w14:textId="77777777" w:rsidR="00BC5491" w:rsidRPr="00267A8D" w:rsidRDefault="00BC5491" w:rsidP="00C36A3A">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p>
    <w:p w14:paraId="4DBA4E66" w14:textId="2B85744F" w:rsidR="00703F75" w:rsidRPr="00267A8D" w:rsidRDefault="00703F75" w:rsidP="00C36A3A">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r w:rsidRPr="00665EDD">
        <w:rPr>
          <w:rFonts w:ascii="Times New Roman" w:eastAsia="Times New Roman" w:hAnsi="Times New Roman" w:cs="Times New Roman"/>
          <w:b/>
          <w:color w:val="0A0A0A"/>
          <w:sz w:val="24"/>
          <w:szCs w:val="24"/>
          <w:shd w:val="clear" w:color="auto" w:fill="FFFFFF"/>
        </w:rPr>
        <w:t>Pablo Guillén,</w:t>
      </w:r>
      <w:r w:rsidRPr="00703F75">
        <w:rPr>
          <w:rFonts w:ascii="Times New Roman" w:eastAsia="Times New Roman" w:hAnsi="Times New Roman" w:cs="Times New Roman"/>
          <w:color w:val="0A0A0A"/>
          <w:sz w:val="24"/>
          <w:szCs w:val="24"/>
          <w:shd w:val="clear" w:color="auto" w:fill="FFFFFF"/>
        </w:rPr>
        <w:t xml:space="preserve"> a well</w:t>
      </w:r>
      <w:r w:rsidR="00665EDD">
        <w:rPr>
          <w:rFonts w:ascii="Times New Roman" w:eastAsia="Times New Roman" w:hAnsi="Times New Roman" w:cs="Times New Roman"/>
          <w:color w:val="0A0A0A"/>
          <w:sz w:val="24"/>
          <w:szCs w:val="24"/>
          <w:shd w:val="clear" w:color="auto" w:fill="FFFFFF"/>
        </w:rPr>
        <w:t>-</w:t>
      </w:r>
      <w:r w:rsidRPr="00703F75">
        <w:rPr>
          <w:rFonts w:ascii="Times New Roman" w:eastAsia="Times New Roman" w:hAnsi="Times New Roman" w:cs="Times New Roman"/>
          <w:color w:val="0A0A0A"/>
          <w:sz w:val="24"/>
          <w:szCs w:val="24"/>
          <w:shd w:val="clear" w:color="auto" w:fill="FFFFFF"/>
        </w:rPr>
        <w:t>known f</w:t>
      </w:r>
      <w:r>
        <w:rPr>
          <w:rFonts w:ascii="Times New Roman" w:eastAsia="Times New Roman" w:hAnsi="Times New Roman" w:cs="Times New Roman"/>
          <w:color w:val="0A0A0A"/>
          <w:sz w:val="24"/>
          <w:szCs w:val="24"/>
          <w:shd w:val="clear" w:color="auto" w:fill="FFFFFF"/>
        </w:rPr>
        <w:t xml:space="preserve">igure to our </w:t>
      </w:r>
      <w:r w:rsidR="00665EDD">
        <w:rPr>
          <w:rFonts w:ascii="Times New Roman" w:eastAsia="Times New Roman" w:hAnsi="Times New Roman" w:cs="Times New Roman"/>
          <w:color w:val="0A0A0A"/>
          <w:sz w:val="24"/>
          <w:szCs w:val="24"/>
          <w:shd w:val="clear" w:color="auto" w:fill="FFFFFF"/>
        </w:rPr>
        <w:t xml:space="preserve">area </w:t>
      </w:r>
      <w:r>
        <w:rPr>
          <w:rFonts w:ascii="Times New Roman" w:eastAsia="Times New Roman" w:hAnsi="Times New Roman" w:cs="Times New Roman"/>
          <w:color w:val="0A0A0A"/>
          <w:sz w:val="24"/>
          <w:szCs w:val="24"/>
          <w:shd w:val="clear" w:color="auto" w:fill="FFFFFF"/>
        </w:rPr>
        <w:t xml:space="preserve">stage, was born and raised in </w:t>
      </w:r>
      <w:r w:rsidR="00BB5F0E">
        <w:rPr>
          <w:rFonts w:ascii="Times New Roman" w:eastAsia="Times New Roman" w:hAnsi="Times New Roman" w:cs="Times New Roman"/>
          <w:color w:val="0A0A0A"/>
          <w:sz w:val="24"/>
          <w:szCs w:val="24"/>
          <w:shd w:val="clear" w:color="auto" w:fill="FFFFFF"/>
        </w:rPr>
        <w:t xml:space="preserve">Tegucigalpa, Honduras, where he </w:t>
      </w:r>
      <w:r w:rsidR="00761B6E">
        <w:rPr>
          <w:rFonts w:ascii="Times New Roman" w:eastAsia="Times New Roman" w:hAnsi="Times New Roman" w:cs="Times New Roman"/>
          <w:color w:val="0A0A0A"/>
          <w:sz w:val="24"/>
          <w:szCs w:val="24"/>
          <w:shd w:val="clear" w:color="auto" w:fill="FFFFFF"/>
        </w:rPr>
        <w:t xml:space="preserve">trained at the National School of Dramatic Arts of Honduras and later continued his theatre studies at the Miami Dade College, The Carpetbag Brigade Physical Theatre and Odin Theatre.  He has participated in </w:t>
      </w:r>
      <w:r w:rsidR="00665EDD">
        <w:rPr>
          <w:rFonts w:ascii="Times New Roman" w:eastAsia="Times New Roman" w:hAnsi="Times New Roman" w:cs="Times New Roman"/>
          <w:color w:val="0A0A0A"/>
          <w:sz w:val="24"/>
          <w:szCs w:val="24"/>
          <w:shd w:val="clear" w:color="auto" w:fill="FFFFFF"/>
        </w:rPr>
        <w:t>various</w:t>
      </w:r>
      <w:r w:rsidR="00761B6E">
        <w:rPr>
          <w:rFonts w:ascii="Times New Roman" w:eastAsia="Times New Roman" w:hAnsi="Times New Roman" w:cs="Times New Roman"/>
          <w:color w:val="0A0A0A"/>
          <w:sz w:val="24"/>
          <w:szCs w:val="24"/>
          <w:shd w:val="clear" w:color="auto" w:fill="FFFFFF"/>
        </w:rPr>
        <w:t xml:space="preserve"> productions as an actor at Teatro de la Luna, GALA Hispanic Theatre, Synetic Theatre, Arts on the Horizons and Imagination Stage.  </w:t>
      </w:r>
      <w:r w:rsidR="00761B6E" w:rsidRPr="00761B6E">
        <w:rPr>
          <w:rFonts w:ascii="Times New Roman" w:eastAsia="Times New Roman" w:hAnsi="Times New Roman" w:cs="Times New Roman"/>
          <w:color w:val="0A0A0A"/>
          <w:sz w:val="24"/>
          <w:szCs w:val="24"/>
          <w:shd w:val="clear" w:color="auto" w:fill="FFFFFF"/>
        </w:rPr>
        <w:t>Pablo was also Director of Paso Nuevo, bilingual educational th</w:t>
      </w:r>
      <w:r w:rsidR="00761B6E">
        <w:rPr>
          <w:rFonts w:ascii="Times New Roman" w:eastAsia="Times New Roman" w:hAnsi="Times New Roman" w:cs="Times New Roman"/>
          <w:color w:val="0A0A0A"/>
          <w:sz w:val="24"/>
          <w:szCs w:val="24"/>
          <w:shd w:val="clear" w:color="auto" w:fill="FFFFFF"/>
        </w:rPr>
        <w:t>eatre program for middle and high schoolers in Washington, DC.</w:t>
      </w:r>
    </w:p>
    <w:p w14:paraId="0AC2662D" w14:textId="4FE33D3A" w:rsidR="0013100C" w:rsidRPr="00AF155D" w:rsidRDefault="0013100C" w:rsidP="00C36A3A">
      <w:pPr>
        <w:widowControl w:val="0"/>
        <w:tabs>
          <w:tab w:val="left" w:pos="2805"/>
          <w:tab w:val="left" w:pos="2835"/>
        </w:tabs>
        <w:spacing w:after="0" w:line="240" w:lineRule="auto"/>
        <w:jc w:val="both"/>
        <w:rPr>
          <w:rFonts w:ascii="Times New Roman" w:eastAsia="Times New Roman" w:hAnsi="Times New Roman" w:cs="Times New Roman"/>
          <w:color w:val="0A0A0A"/>
          <w:sz w:val="24"/>
          <w:szCs w:val="24"/>
          <w:shd w:val="clear" w:color="auto" w:fill="FFFFFF"/>
        </w:rPr>
      </w:pPr>
      <w:r w:rsidRPr="00665EDD">
        <w:rPr>
          <w:rFonts w:ascii="Times New Roman" w:eastAsia="Times New Roman" w:hAnsi="Times New Roman" w:cs="Times New Roman"/>
          <w:b/>
          <w:color w:val="0A0A0A"/>
          <w:sz w:val="24"/>
          <w:szCs w:val="24"/>
          <w:shd w:val="clear" w:color="auto" w:fill="FFFFFF"/>
        </w:rPr>
        <w:t>Joshua Lucas</w:t>
      </w:r>
      <w:r w:rsidRPr="00AF155D">
        <w:rPr>
          <w:rFonts w:ascii="Times New Roman" w:eastAsia="Times New Roman" w:hAnsi="Times New Roman" w:cs="Times New Roman"/>
          <w:color w:val="0A0A0A"/>
          <w:sz w:val="24"/>
          <w:szCs w:val="24"/>
          <w:shd w:val="clear" w:color="auto" w:fill="FFFFFF"/>
        </w:rPr>
        <w:t xml:space="preserve"> is a DC based actor, dancer, teaching artist, and theatrical carpenter.  He has worked primarily with Synetic Theatre, credits include Hamlet…the rest is silence (</w:t>
      </w:r>
      <w:r w:rsidR="00F52D3F" w:rsidRPr="00AF155D">
        <w:rPr>
          <w:rFonts w:ascii="Times New Roman" w:eastAsia="Times New Roman" w:hAnsi="Times New Roman" w:cs="Times New Roman"/>
          <w:color w:val="0A0A0A"/>
          <w:sz w:val="24"/>
          <w:szCs w:val="24"/>
          <w:shd w:val="clear" w:color="auto" w:fill="FFFFFF"/>
        </w:rPr>
        <w:t>Guildenstern), The Tempest (Stephano), A Midsummer Night’s Dream (Stout), Dracula (Quincy), Host and Guest (Ensemble)</w:t>
      </w:r>
      <w:r w:rsidR="00AF155D">
        <w:rPr>
          <w:rFonts w:ascii="Times New Roman" w:eastAsia="Times New Roman" w:hAnsi="Times New Roman" w:cs="Times New Roman"/>
          <w:color w:val="0A0A0A"/>
          <w:sz w:val="24"/>
          <w:szCs w:val="24"/>
          <w:shd w:val="clear" w:color="auto" w:fill="FFFFFF"/>
        </w:rPr>
        <w:t>,</w:t>
      </w:r>
      <w:r w:rsidR="00F52D3F" w:rsidRPr="00AF155D">
        <w:rPr>
          <w:rFonts w:ascii="Times New Roman" w:eastAsia="Times New Roman" w:hAnsi="Times New Roman" w:cs="Times New Roman"/>
          <w:color w:val="0A0A0A"/>
          <w:sz w:val="24"/>
          <w:szCs w:val="24"/>
          <w:shd w:val="clear" w:color="auto" w:fill="FFFFFF"/>
        </w:rPr>
        <w:t xml:space="preserve"> Snow Queen (Kai), The Phantom of the Opera (Ensemble), “Day 6, Story 4” of The Decameron, Shakespeare Revue, Cinderella (understudy), and Servant of Two Masters (understudy).  With Arts of the Horizon he has performed in  Off the Page (Quill), Birds of a Feather (understudy), Fitting In (understudy).  He has performed at the DC Fringe Festival with Pondering About My Memories” (Max).  </w:t>
      </w:r>
      <w:r w:rsidR="00AF155D">
        <w:rPr>
          <w:rFonts w:ascii="Times New Roman" w:eastAsia="Times New Roman" w:hAnsi="Times New Roman" w:cs="Times New Roman"/>
          <w:color w:val="0A0A0A"/>
          <w:sz w:val="24"/>
          <w:szCs w:val="24"/>
          <w:shd w:val="clear" w:color="auto" w:fill="FFFFFF"/>
        </w:rPr>
        <w:t>He is making his first appearance wt Teatro de la Luna.</w:t>
      </w:r>
    </w:p>
    <w:p w14:paraId="7B2675D4" w14:textId="77777777" w:rsidR="00665EDD" w:rsidRPr="00267A8D" w:rsidRDefault="00665EDD" w:rsidP="00665EDD">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p>
    <w:p w14:paraId="0D8348D8" w14:textId="575C1B83" w:rsidR="00665EDD" w:rsidRDefault="00665EDD" w:rsidP="00665EDD">
      <w:pPr>
        <w:rPr>
          <w:rFonts w:ascii="Times New Roman" w:eastAsia="MS Mincho" w:hAnsi="Times New Roman" w:cs="Times New Roman"/>
          <w:sz w:val="24"/>
          <w:szCs w:val="24"/>
        </w:rPr>
      </w:pPr>
      <w:r w:rsidRPr="00267A8D">
        <w:rPr>
          <w:rFonts w:ascii="Times New Roman" w:eastAsia="Times" w:hAnsi="Times New Roman" w:cs="Times New Roman"/>
          <w:b/>
          <w:sz w:val="24"/>
          <w:szCs w:val="24"/>
        </w:rPr>
        <w:t>Teatro de la Luna</w:t>
      </w:r>
      <w:r w:rsidRPr="00267A8D">
        <w:rPr>
          <w:rFonts w:ascii="Times New Roman" w:eastAsia="Times" w:hAnsi="Times New Roman" w:cs="Times New Roman"/>
          <w:sz w:val="24"/>
          <w:szCs w:val="24"/>
        </w:rPr>
        <w:t xml:space="preserve">, </w:t>
      </w:r>
      <w:r>
        <w:rPr>
          <w:rFonts w:ascii="Times New Roman" w:hAnsi="Times New Roman" w:cs="Times New Roman"/>
          <w:sz w:val="24"/>
          <w:szCs w:val="24"/>
        </w:rPr>
        <w:t xml:space="preserve">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w:t>
      </w:r>
      <w:r>
        <w:rPr>
          <w:rFonts w:ascii="Times New Roman" w:hAnsi="Times New Roman" w:cs="Times New Roman"/>
          <w:i/>
          <w:iCs/>
          <w:sz w:val="24"/>
          <w:szCs w:val="24"/>
        </w:rPr>
        <w:t>Elizabeth Campbell Award</w:t>
      </w:r>
      <w:r>
        <w:rPr>
          <w:rFonts w:ascii="Times New Roman"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w:t>
      </w:r>
      <w:r>
        <w:rPr>
          <w:rFonts w:ascii="Times New Roman" w:hAnsi="Times New Roman" w:cs="Times New Roman"/>
          <w:i/>
          <w:iCs/>
          <w:sz w:val="24"/>
          <w:szCs w:val="24"/>
        </w:rPr>
        <w:t>Latina Woman Leadership 2009</w:t>
      </w:r>
      <w:r>
        <w:rPr>
          <w:rFonts w:ascii="Times New Roman" w:hAnsi="Times New Roman" w:cs="Times New Roman"/>
          <w:sz w:val="24"/>
          <w:szCs w:val="24"/>
        </w:rPr>
        <w:t xml:space="preserve"> award and the 2018 </w:t>
      </w:r>
      <w:r>
        <w:rPr>
          <w:rFonts w:ascii="Times New Roman" w:hAnsi="Times New Roman" w:cs="Times New Roman"/>
          <w:i/>
          <w:sz w:val="24"/>
          <w:szCs w:val="24"/>
        </w:rPr>
        <w:t xml:space="preserve">Lifetime Achievement Award </w:t>
      </w:r>
      <w:r>
        <w:rPr>
          <w:rFonts w:ascii="Times New Roman" w:hAnsi="Times New Roman" w:cs="Times New Roman"/>
          <w:sz w:val="24"/>
          <w:szCs w:val="24"/>
        </w:rPr>
        <w:t>from DC Mayor Muriel Bowser through the Office of Latino Affairs.  In 2020, Teatro de la Luna was interviewed by Channel 7 WJLA and in 2021 by Telemundo-Channel 64.</w:t>
      </w:r>
      <w:r>
        <w:rPr>
          <w:rFonts w:ascii="Times New Roman" w:eastAsia="Times" w:hAnsi="Times New Roman" w:cs="Times New Roman"/>
          <w:sz w:val="24"/>
          <w:szCs w:val="24"/>
        </w:rPr>
        <w:t xml:space="preserve"> Marcel received a recognition from Fundación Nueva Esperanza in May 2023 and most recently, both Walder and Marcel, in April and May, 2024 from LatinX Warriors DMV and from Latinas con Voz, respectively.</w:t>
      </w:r>
    </w:p>
    <w:p w14:paraId="008E3FA5" w14:textId="77777777" w:rsidR="00665EDD" w:rsidRDefault="00665EDD" w:rsidP="00665EDD">
      <w:pPr>
        <w:pStyle w:val="Sangradetextonormal"/>
        <w:tabs>
          <w:tab w:val="left" w:pos="1890"/>
        </w:tabs>
        <w:suppressAutoHyphens/>
        <w:ind w:left="0"/>
        <w:rPr>
          <w:rFonts w:ascii="Times New Roman" w:eastAsia="Arial Unicode MS" w:hAnsi="Times New Roman" w:cs="Times New Roman"/>
          <w:bCs/>
          <w:kern w:val="24"/>
          <w:lang w:val="en-US"/>
        </w:rPr>
      </w:pPr>
      <w:r>
        <w:rPr>
          <w:rFonts w:ascii="Times New Roman" w:eastAsia="Arial Unicode MS" w:hAnsi="Times New Roman" w:cs="Times New Roman"/>
          <w:bCs/>
          <w:kern w:val="24"/>
          <w:lang w:val="en-US"/>
        </w:rPr>
        <w:t xml:space="preserve">The goal of bridging the Spanish-speaking and English-speaking communities is achieved by promoting dialogue and involving community members in these cultural bilingual events. </w:t>
      </w:r>
    </w:p>
    <w:p w14:paraId="6C2C40C1" w14:textId="77777777" w:rsidR="00665EDD" w:rsidRDefault="00665EDD" w:rsidP="00665EDD">
      <w:pPr>
        <w:pStyle w:val="Sangradetextonormal"/>
        <w:tabs>
          <w:tab w:val="left" w:pos="1890"/>
        </w:tabs>
        <w:suppressAutoHyphens/>
        <w:ind w:left="360" w:firstLine="45"/>
        <w:rPr>
          <w:rFonts w:ascii="Times New Roman" w:eastAsia="Arial Unicode MS" w:hAnsi="Times New Roman" w:cs="Times New Roman"/>
          <w:bCs/>
          <w:kern w:val="24"/>
          <w:lang w:val="en-US"/>
        </w:rPr>
      </w:pPr>
    </w:p>
    <w:p w14:paraId="790B17CF" w14:textId="77777777" w:rsidR="00BC5491" w:rsidRPr="00267A8D" w:rsidRDefault="00BC5491" w:rsidP="00BC5491">
      <w:pPr>
        <w:tabs>
          <w:tab w:val="left" w:pos="6285"/>
        </w:tabs>
        <w:spacing w:after="0" w:line="240" w:lineRule="auto"/>
        <w:jc w:val="center"/>
        <w:rPr>
          <w:rFonts w:ascii="Times New Roman" w:eastAsia="Times New Roman" w:hAnsi="Times New Roman" w:cs="Times New Roman"/>
          <w:b/>
          <w:sz w:val="24"/>
          <w:szCs w:val="24"/>
        </w:rPr>
      </w:pPr>
    </w:p>
    <w:p w14:paraId="3EF33581" w14:textId="027C63BE" w:rsidR="00BC5491" w:rsidRPr="00267A8D" w:rsidRDefault="00BC5491" w:rsidP="00BC5491">
      <w:pPr>
        <w:tabs>
          <w:tab w:val="left" w:pos="6285"/>
        </w:tabs>
        <w:spacing w:after="0" w:line="240" w:lineRule="auto"/>
        <w:jc w:val="center"/>
        <w:rPr>
          <w:rFonts w:ascii="Times New Roman" w:eastAsia="Times New Roman" w:hAnsi="Times New Roman" w:cs="Times New Roman"/>
          <w:b/>
          <w:sz w:val="24"/>
          <w:szCs w:val="24"/>
        </w:rPr>
      </w:pPr>
      <w:r w:rsidRPr="00267A8D">
        <w:rPr>
          <w:rFonts w:ascii="Times New Roman" w:eastAsia="Times New Roman" w:hAnsi="Times New Roman" w:cs="Times New Roman"/>
          <w:b/>
          <w:sz w:val="24"/>
          <w:szCs w:val="24"/>
        </w:rPr>
        <w:lastRenderedPageBreak/>
        <w:t>-3-</w:t>
      </w:r>
    </w:p>
    <w:p w14:paraId="448E095F" w14:textId="77777777" w:rsidR="00BC5491" w:rsidRPr="00267A8D" w:rsidRDefault="00BC5491" w:rsidP="00665EDD">
      <w:pPr>
        <w:tabs>
          <w:tab w:val="left" w:pos="6285"/>
        </w:tabs>
        <w:spacing w:after="0" w:line="240" w:lineRule="auto"/>
        <w:rPr>
          <w:rFonts w:ascii="Times New Roman" w:eastAsia="Times New Roman" w:hAnsi="Times New Roman" w:cs="Times New Roman"/>
          <w:b/>
          <w:sz w:val="24"/>
          <w:szCs w:val="24"/>
        </w:rPr>
      </w:pPr>
    </w:p>
    <w:p w14:paraId="78BD2592" w14:textId="13587BB2" w:rsidR="00665EDD" w:rsidRPr="00267A8D" w:rsidRDefault="00665EDD" w:rsidP="00665EDD">
      <w:pPr>
        <w:tabs>
          <w:tab w:val="left" w:pos="6285"/>
        </w:tabs>
        <w:spacing w:after="0" w:line="240" w:lineRule="auto"/>
        <w:rPr>
          <w:rFonts w:ascii="Times New Roman" w:eastAsia="Times New Roman" w:hAnsi="Times New Roman" w:cs="Times New Roman"/>
          <w:b/>
          <w:sz w:val="24"/>
          <w:szCs w:val="24"/>
        </w:rPr>
      </w:pPr>
      <w:r w:rsidRPr="00267A8D">
        <w:rPr>
          <w:rFonts w:ascii="Times New Roman" w:eastAsia="Times New Roman" w:hAnsi="Times New Roman" w:cs="Times New Roman"/>
          <w:b/>
          <w:sz w:val="24"/>
          <w:szCs w:val="24"/>
        </w:rPr>
        <w:t>REMINDER:</w:t>
      </w:r>
    </w:p>
    <w:p w14:paraId="0B57485B" w14:textId="77777777" w:rsidR="00665EDD" w:rsidRPr="00267A8D" w:rsidRDefault="00665EDD" w:rsidP="00665EDD">
      <w:pPr>
        <w:tabs>
          <w:tab w:val="left" w:pos="6285"/>
        </w:tabs>
        <w:spacing w:after="0" w:line="240" w:lineRule="auto"/>
        <w:rPr>
          <w:rFonts w:ascii="Times New Roman" w:eastAsia="Times New Roman" w:hAnsi="Times New Roman" w:cs="Times New Roman"/>
          <w:sz w:val="24"/>
          <w:szCs w:val="24"/>
        </w:rPr>
      </w:pPr>
    </w:p>
    <w:p w14:paraId="2E7F7758" w14:textId="77777777" w:rsidR="00665EDD" w:rsidRPr="00267A8D" w:rsidRDefault="00665EDD" w:rsidP="00665EDD">
      <w:pPr>
        <w:tabs>
          <w:tab w:val="left" w:pos="6285"/>
        </w:tabs>
        <w:spacing w:after="0" w:line="240" w:lineRule="auto"/>
        <w:rPr>
          <w:rFonts w:ascii="Times New Roman" w:eastAsia="Times New Roman" w:hAnsi="Times New Roman" w:cs="Times New Roman"/>
          <w:sz w:val="24"/>
          <w:szCs w:val="24"/>
        </w:rPr>
      </w:pPr>
      <w:r w:rsidRPr="00267A8D">
        <w:rPr>
          <w:rFonts w:ascii="Times New Roman" w:eastAsia="Times New Roman" w:hAnsi="Times New Roman" w:cs="Times New Roman"/>
          <w:sz w:val="24"/>
          <w:szCs w:val="24"/>
        </w:rPr>
        <w:t xml:space="preserve">* Tickets: $30; $25 Students and seniors 60 and over </w:t>
      </w:r>
    </w:p>
    <w:p w14:paraId="6B122BDB" w14:textId="77777777" w:rsidR="00665EDD" w:rsidRPr="00267A8D" w:rsidRDefault="00665EDD" w:rsidP="00665EDD">
      <w:pPr>
        <w:tabs>
          <w:tab w:val="left" w:pos="6285"/>
        </w:tabs>
        <w:spacing w:after="0" w:line="240" w:lineRule="auto"/>
        <w:rPr>
          <w:rFonts w:ascii="Times New Roman" w:eastAsia="Times New Roman" w:hAnsi="Times New Roman" w:cs="Times New Roman"/>
          <w:sz w:val="24"/>
          <w:szCs w:val="24"/>
        </w:rPr>
      </w:pPr>
      <w:r w:rsidRPr="00267A8D">
        <w:rPr>
          <w:rFonts w:ascii="Times New Roman" w:eastAsia="Times New Roman" w:hAnsi="Times New Roman" w:cs="Times New Roman"/>
          <w:sz w:val="24"/>
          <w:szCs w:val="24"/>
        </w:rPr>
        <w:t>* Street Parking (Free on Sundays)</w:t>
      </w:r>
    </w:p>
    <w:p w14:paraId="332955F0" w14:textId="77777777" w:rsidR="00665EDD" w:rsidRDefault="00665EDD" w:rsidP="00665EDD">
      <w:pPr>
        <w:tabs>
          <w:tab w:val="left" w:pos="6285"/>
        </w:tabs>
        <w:spacing w:after="0" w:line="240" w:lineRule="auto"/>
        <w:rPr>
          <w:rStyle w:val="Hipervnculo"/>
        </w:rPr>
      </w:pPr>
      <w:r w:rsidRPr="00267A8D">
        <w:rPr>
          <w:rFonts w:ascii="Times New Roman" w:eastAsia="Times New Roman" w:hAnsi="Times New Roman" w:cs="Times New Roman"/>
          <w:sz w:val="24"/>
          <w:szCs w:val="24"/>
        </w:rPr>
        <w:t xml:space="preserve">* Buy on-line </w:t>
      </w:r>
      <w:hyperlink r:id="rId7" w:history="1">
        <w:r w:rsidRPr="00267A8D">
          <w:rPr>
            <w:rStyle w:val="Hipervnculo"/>
            <w:rFonts w:ascii="Times New Roman" w:eastAsia="Times New Roman" w:hAnsi="Times New Roman" w:cs="Times New Roman"/>
            <w:sz w:val="24"/>
            <w:szCs w:val="24"/>
          </w:rPr>
          <w:t>www.teatrodelaluna.org</w:t>
        </w:r>
      </w:hyperlink>
    </w:p>
    <w:p w14:paraId="53D2A8E2" w14:textId="77777777" w:rsidR="00665EDD" w:rsidRDefault="00665EDD" w:rsidP="00665EDD">
      <w:pPr>
        <w:tabs>
          <w:tab w:val="left" w:pos="6285"/>
        </w:tabs>
        <w:spacing w:after="0" w:line="240" w:lineRule="auto"/>
      </w:pPr>
    </w:p>
    <w:p w14:paraId="53A5D7FE" w14:textId="77777777" w:rsidR="00665EDD" w:rsidRPr="00267A8D" w:rsidRDefault="00665EDD" w:rsidP="00665EDD">
      <w:pPr>
        <w:tabs>
          <w:tab w:val="left" w:pos="6285"/>
        </w:tabs>
        <w:spacing w:after="0" w:line="240" w:lineRule="auto"/>
        <w:rPr>
          <w:rFonts w:ascii="Times New Roman" w:eastAsia="Times New Roman" w:hAnsi="Times New Roman" w:cs="Times New Roman"/>
          <w:sz w:val="24"/>
          <w:szCs w:val="24"/>
        </w:rPr>
      </w:pPr>
    </w:p>
    <w:p w14:paraId="1C5C08B6" w14:textId="77777777" w:rsidR="00665EDD" w:rsidRPr="00267A8D" w:rsidRDefault="00665EDD" w:rsidP="00665EDD">
      <w:pPr>
        <w:spacing w:after="0" w:line="240" w:lineRule="auto"/>
        <w:rPr>
          <w:rFonts w:ascii="Times New Roman" w:eastAsia="Times New Roman" w:hAnsi="Times New Roman" w:cs="Times New Roman"/>
          <w:b/>
          <w:sz w:val="28"/>
          <w:szCs w:val="28"/>
        </w:rPr>
      </w:pPr>
      <w:r w:rsidRPr="00267A8D">
        <w:rPr>
          <w:rFonts w:ascii="Times New Roman" w:eastAsia="Times New Roman" w:hAnsi="Times New Roman" w:cs="Times New Roman"/>
          <w:b/>
          <w:sz w:val="28"/>
          <w:szCs w:val="28"/>
        </w:rPr>
        <w:t>Note: Two Courtesy Tickets are available for press members.</w:t>
      </w:r>
    </w:p>
    <w:p w14:paraId="11C6F501" w14:textId="77777777" w:rsidR="00665EDD" w:rsidRPr="00267A8D" w:rsidRDefault="00665EDD" w:rsidP="00665EDD">
      <w:pPr>
        <w:spacing w:after="0" w:line="240" w:lineRule="auto"/>
        <w:rPr>
          <w:rFonts w:ascii="Times New Roman" w:eastAsia="Times New Roman" w:hAnsi="Times New Roman" w:cs="Times New Roman"/>
          <w:b/>
        </w:rPr>
      </w:pPr>
    </w:p>
    <w:p w14:paraId="18B1D466" w14:textId="77777777" w:rsidR="00665EDD" w:rsidRPr="00267A8D" w:rsidRDefault="00665EDD" w:rsidP="00665EDD">
      <w:pPr>
        <w:spacing w:after="0" w:line="240" w:lineRule="auto"/>
        <w:rPr>
          <w:rFonts w:ascii="Times New Roman" w:eastAsia="Times New Roman" w:hAnsi="Times New Roman" w:cs="Times New Roman"/>
          <w:b/>
          <w:i/>
          <w:sz w:val="24"/>
          <w:szCs w:val="24"/>
        </w:rPr>
      </w:pPr>
    </w:p>
    <w:p w14:paraId="792E06E5" w14:textId="77777777" w:rsidR="00665EDD" w:rsidRPr="00267A8D" w:rsidRDefault="00665EDD" w:rsidP="00665EDD">
      <w:pPr>
        <w:spacing w:after="0" w:line="240" w:lineRule="auto"/>
        <w:jc w:val="center"/>
        <w:rPr>
          <w:rFonts w:ascii="Times New Roman" w:eastAsia="Times New Roman" w:hAnsi="Times New Roman" w:cs="Times New Roman"/>
          <w:b/>
          <w:sz w:val="28"/>
          <w:szCs w:val="28"/>
        </w:rPr>
      </w:pPr>
      <w:r w:rsidRPr="00267A8D">
        <w:rPr>
          <w:rFonts w:ascii="Times New Roman" w:eastAsia="Times New Roman" w:hAnsi="Times New Roman" w:cs="Times New Roman"/>
          <w:b/>
          <w:sz w:val="28"/>
          <w:szCs w:val="28"/>
        </w:rPr>
        <w:t xml:space="preserve">INFORMATION and RESERVATIONS: 202-882-6227 </w:t>
      </w:r>
    </w:p>
    <w:p w14:paraId="75CB8815" w14:textId="77777777" w:rsidR="00665EDD" w:rsidRPr="00267A8D" w:rsidRDefault="00665EDD" w:rsidP="00665EDD">
      <w:pPr>
        <w:spacing w:after="0" w:line="240" w:lineRule="auto"/>
        <w:jc w:val="center"/>
        <w:rPr>
          <w:rFonts w:ascii="Times New Roman" w:eastAsia="Times New Roman" w:hAnsi="Times New Roman" w:cs="Times New Roman"/>
          <w:b/>
          <w:sz w:val="28"/>
          <w:szCs w:val="28"/>
        </w:rPr>
      </w:pPr>
    </w:p>
    <w:p w14:paraId="1C308870" w14:textId="77777777" w:rsidR="00665EDD" w:rsidRPr="00267A8D" w:rsidRDefault="00665EDD" w:rsidP="00665EDD">
      <w:pPr>
        <w:spacing w:after="0" w:line="240" w:lineRule="auto"/>
        <w:jc w:val="center"/>
        <w:rPr>
          <w:rFonts w:ascii="Times New Roman" w:eastAsia="Times New Roman" w:hAnsi="Times New Roman" w:cs="Times New Roman"/>
          <w:b/>
          <w:color w:val="0000FF"/>
          <w:sz w:val="24"/>
          <w:szCs w:val="24"/>
          <w:u w:val="single"/>
        </w:rPr>
      </w:pPr>
      <w:r w:rsidRPr="00267A8D">
        <w:rPr>
          <w:rFonts w:ascii="Times New Roman" w:eastAsia="Times New Roman" w:hAnsi="Times New Roman" w:cs="Times New Roman"/>
          <w:b/>
          <w:sz w:val="24"/>
          <w:szCs w:val="24"/>
        </w:rPr>
        <w:t xml:space="preserve">Email: </w:t>
      </w:r>
      <w:hyperlink r:id="rId8" w:history="1">
        <w:r w:rsidRPr="00267A8D">
          <w:rPr>
            <w:rStyle w:val="Hipervnculo"/>
            <w:rFonts w:ascii="Times New Roman" w:eastAsia="Times New Roman" w:hAnsi="Times New Roman" w:cs="Times New Roman"/>
            <w:b/>
            <w:color w:val="0000FF"/>
            <w:sz w:val="24"/>
            <w:szCs w:val="24"/>
          </w:rPr>
          <w:t>info@teatrodelaluna.org</w:t>
        </w:r>
      </w:hyperlink>
      <w:r w:rsidRPr="00267A8D">
        <w:rPr>
          <w:rFonts w:ascii="Times New Roman" w:eastAsia="Times New Roman" w:hAnsi="Times New Roman" w:cs="Times New Roman"/>
          <w:b/>
          <w:sz w:val="24"/>
          <w:szCs w:val="24"/>
        </w:rPr>
        <w:t xml:space="preserve">       or   </w:t>
      </w:r>
      <w:hyperlink r:id="rId9" w:history="1">
        <w:r w:rsidRPr="00267A8D">
          <w:rPr>
            <w:rStyle w:val="Hipervnculo"/>
            <w:rFonts w:ascii="Times New Roman" w:eastAsia="Times New Roman" w:hAnsi="Times New Roman" w:cs="Times New Roman"/>
            <w:b/>
            <w:color w:val="0000FF"/>
            <w:sz w:val="24"/>
            <w:szCs w:val="24"/>
          </w:rPr>
          <w:t>www.teatrodelaluna.org</w:t>
        </w:r>
      </w:hyperlink>
    </w:p>
    <w:p w14:paraId="0CEEFF71" w14:textId="77777777" w:rsidR="00665EDD" w:rsidRPr="00267A8D" w:rsidRDefault="00665EDD" w:rsidP="00665EDD">
      <w:pPr>
        <w:spacing w:after="0" w:line="240" w:lineRule="auto"/>
        <w:jc w:val="center"/>
        <w:rPr>
          <w:rFonts w:ascii="Times New Roman" w:eastAsia="Times New Roman" w:hAnsi="Times New Roman" w:cs="Times New Roman"/>
          <w:b/>
          <w:sz w:val="24"/>
          <w:szCs w:val="24"/>
        </w:rPr>
      </w:pPr>
    </w:p>
    <w:p w14:paraId="47CA41DB" w14:textId="77777777" w:rsidR="00665EDD" w:rsidRPr="00267A8D" w:rsidRDefault="00665EDD" w:rsidP="00665EDD">
      <w:pPr>
        <w:widowControl w:val="0"/>
        <w:spacing w:before="120" w:after="0" w:line="240" w:lineRule="auto"/>
        <w:jc w:val="center"/>
        <w:rPr>
          <w:rFonts w:ascii="Times New Roman" w:eastAsia="Times New Roman" w:hAnsi="Times New Roman" w:cs="Times New Roman"/>
          <w:sz w:val="20"/>
          <w:szCs w:val="20"/>
        </w:rPr>
      </w:pPr>
      <w:r w:rsidRPr="00267A8D">
        <w:rPr>
          <w:rFonts w:ascii="Times New Roman" w:eastAsia="Times New Roman" w:hAnsi="Times New Roman" w:cs="Times New Roman"/>
          <w:sz w:val="20"/>
          <w:szCs w:val="20"/>
        </w:rPr>
        <w:t>Teatro de la Luna is a 501(c) (3) non-profit organization and receives the support of DC Commission on the Arts and Humanities, District de Columbia Mayor’s Office on Latino Affairs-MOLA, foundations, corporations and individual donors.</w:t>
      </w:r>
    </w:p>
    <w:p w14:paraId="354D440E" w14:textId="77777777" w:rsidR="00665EDD" w:rsidRPr="00267A8D" w:rsidRDefault="00665EDD" w:rsidP="00665EDD">
      <w:pPr>
        <w:widowControl w:val="0"/>
        <w:spacing w:before="120" w:after="0" w:line="240" w:lineRule="auto"/>
        <w:jc w:val="center"/>
        <w:rPr>
          <w:rFonts w:ascii="Times New Roman" w:eastAsia="Times New Roman" w:hAnsi="Times New Roman" w:cs="Times New Roman"/>
          <w:sz w:val="16"/>
          <w:szCs w:val="16"/>
        </w:rPr>
      </w:pPr>
    </w:p>
    <w:p w14:paraId="7F61DCD5" w14:textId="0AB5569B" w:rsidR="007F6D0A" w:rsidRPr="0013100C" w:rsidRDefault="007F6D0A" w:rsidP="00C36A3A">
      <w:pPr>
        <w:widowControl w:val="0"/>
        <w:tabs>
          <w:tab w:val="left" w:pos="2805"/>
          <w:tab w:val="left" w:pos="2835"/>
        </w:tabs>
        <w:spacing w:after="0" w:line="240" w:lineRule="auto"/>
        <w:jc w:val="both"/>
        <w:rPr>
          <w:rFonts w:ascii="Times New Roman" w:eastAsia="Times New Roman" w:hAnsi="Times New Roman" w:cs="Times New Roman"/>
          <w:color w:val="0A0A0A"/>
          <w:sz w:val="24"/>
          <w:szCs w:val="24"/>
          <w:shd w:val="clear" w:color="auto" w:fill="FFFFFF"/>
        </w:rPr>
      </w:pPr>
    </w:p>
    <w:p w14:paraId="396F2180" w14:textId="77777777" w:rsidR="00C36A3A" w:rsidRPr="0013100C" w:rsidRDefault="00C36A3A" w:rsidP="00C36A3A">
      <w:pPr>
        <w:pStyle w:val="NormalWeb"/>
        <w:spacing w:before="0" w:beforeAutospacing="0" w:after="0" w:afterAutospacing="0"/>
        <w:jc w:val="both"/>
        <w:rPr>
          <w:rFonts w:ascii="Times New Roman" w:hAnsi="Times New Roman" w:cs="Times New Roman"/>
          <w:sz w:val="16"/>
          <w:szCs w:val="16"/>
        </w:rPr>
      </w:pPr>
    </w:p>
    <w:p w14:paraId="4DE0717E" w14:textId="77777777" w:rsidR="00270A16" w:rsidRPr="00267A8D" w:rsidRDefault="00270A16" w:rsidP="00C36A3A">
      <w:pPr>
        <w:spacing w:after="0" w:line="240" w:lineRule="auto"/>
        <w:rPr>
          <w:rFonts w:ascii="Times New Roman" w:eastAsia="Times New Roman" w:hAnsi="Times New Roman" w:cs="Times New Roman"/>
          <w:b/>
          <w:sz w:val="24"/>
          <w:szCs w:val="24"/>
          <w:u w:val="single"/>
        </w:rPr>
      </w:pPr>
    </w:p>
    <w:p w14:paraId="54E78BA0" w14:textId="77777777" w:rsidR="00270A16" w:rsidRPr="00267A8D" w:rsidRDefault="00270A16" w:rsidP="00C36A3A">
      <w:pPr>
        <w:spacing w:after="0" w:line="240" w:lineRule="auto"/>
        <w:rPr>
          <w:rFonts w:ascii="Times New Roman" w:eastAsia="Times New Roman" w:hAnsi="Times New Roman" w:cs="Times New Roman"/>
          <w:b/>
          <w:sz w:val="24"/>
          <w:szCs w:val="24"/>
          <w:u w:val="single"/>
        </w:rPr>
      </w:pPr>
    </w:p>
    <w:p w14:paraId="38E65E60" w14:textId="01D4EC21" w:rsidR="00BB1CBF" w:rsidRDefault="00C36A3A" w:rsidP="00C36A3A">
      <w:pPr>
        <w:widowControl w:val="0"/>
        <w:spacing w:before="120" w:after="0" w:line="240" w:lineRule="auto"/>
        <w:jc w:val="center"/>
      </w:pPr>
      <w:r>
        <w:rPr>
          <w:rFonts w:ascii="Times New Roman" w:eastAsia="Times New Roman" w:hAnsi="Times New Roman" w:cs="Times New Roman"/>
          <w:sz w:val="24"/>
          <w:szCs w:val="24"/>
          <w:lang w:val="es-AR"/>
        </w:rPr>
        <w:t>-33-</w:t>
      </w:r>
    </w:p>
    <w:sectPr w:rsidR="00BB1C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7875" w14:textId="77777777" w:rsidR="007840F8" w:rsidRDefault="007840F8" w:rsidP="00BC5491">
      <w:pPr>
        <w:spacing w:after="0" w:line="240" w:lineRule="auto"/>
      </w:pPr>
      <w:r>
        <w:separator/>
      </w:r>
    </w:p>
  </w:endnote>
  <w:endnote w:type="continuationSeparator" w:id="0">
    <w:p w14:paraId="13CD10BE" w14:textId="77777777" w:rsidR="007840F8" w:rsidRDefault="007840F8" w:rsidP="00BC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1DCB" w14:textId="77777777" w:rsidR="007840F8" w:rsidRDefault="007840F8" w:rsidP="00BC5491">
      <w:pPr>
        <w:spacing w:after="0" w:line="240" w:lineRule="auto"/>
      </w:pPr>
      <w:r>
        <w:separator/>
      </w:r>
    </w:p>
  </w:footnote>
  <w:footnote w:type="continuationSeparator" w:id="0">
    <w:p w14:paraId="5D270718" w14:textId="77777777" w:rsidR="007840F8" w:rsidRDefault="007840F8" w:rsidP="00BC54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3A"/>
    <w:rsid w:val="00060AFD"/>
    <w:rsid w:val="0013100C"/>
    <w:rsid w:val="001B6930"/>
    <w:rsid w:val="001E3AF7"/>
    <w:rsid w:val="001E48D2"/>
    <w:rsid w:val="00267A8D"/>
    <w:rsid w:val="00270A16"/>
    <w:rsid w:val="002C7FC4"/>
    <w:rsid w:val="0044422C"/>
    <w:rsid w:val="00504685"/>
    <w:rsid w:val="00642882"/>
    <w:rsid w:val="00665EDD"/>
    <w:rsid w:val="006A79BB"/>
    <w:rsid w:val="00703F75"/>
    <w:rsid w:val="00761A1A"/>
    <w:rsid w:val="00761B6E"/>
    <w:rsid w:val="007840F8"/>
    <w:rsid w:val="007F6D0A"/>
    <w:rsid w:val="008310EA"/>
    <w:rsid w:val="008A6EBC"/>
    <w:rsid w:val="008E56BA"/>
    <w:rsid w:val="00993D83"/>
    <w:rsid w:val="009C76D2"/>
    <w:rsid w:val="00A13C3A"/>
    <w:rsid w:val="00A94BD0"/>
    <w:rsid w:val="00AF155D"/>
    <w:rsid w:val="00B00C56"/>
    <w:rsid w:val="00B37D6D"/>
    <w:rsid w:val="00BB1CBF"/>
    <w:rsid w:val="00BB5F0E"/>
    <w:rsid w:val="00BC5491"/>
    <w:rsid w:val="00C36A3A"/>
    <w:rsid w:val="00CA3B94"/>
    <w:rsid w:val="00D13A0C"/>
    <w:rsid w:val="00EE7B26"/>
    <w:rsid w:val="00F5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BFD4"/>
  <w15:chartTrackingRefBased/>
  <w15:docId w15:val="{EA223778-473F-45C7-8326-92F67988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3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36A3A"/>
    <w:rPr>
      <w:color w:val="0563C1" w:themeColor="hyperlink"/>
      <w:u w:val="single"/>
    </w:rPr>
  </w:style>
  <w:style w:type="paragraph" w:styleId="NormalWeb">
    <w:name w:val="Normal (Web)"/>
    <w:basedOn w:val="Normal"/>
    <w:uiPriority w:val="99"/>
    <w:semiHidden/>
    <w:unhideWhenUsed/>
    <w:rsid w:val="00C36A3A"/>
    <w:pPr>
      <w:spacing w:before="100" w:beforeAutospacing="1" w:after="100" w:afterAutospacing="1" w:line="240" w:lineRule="auto"/>
    </w:pPr>
    <w:rPr>
      <w:rFonts w:ascii="Calibri" w:hAnsi="Calibri" w:cs="Calibri"/>
    </w:rPr>
  </w:style>
  <w:style w:type="paragraph" w:styleId="Sangradetextonormal">
    <w:name w:val="Body Text Indent"/>
    <w:link w:val="SangradetextonormalCar"/>
    <w:semiHidden/>
    <w:unhideWhenUsed/>
    <w:rsid w:val="00665EDD"/>
    <w:pPr>
      <w:spacing w:after="0" w:line="240" w:lineRule="auto"/>
      <w:ind w:left="720"/>
      <w:jc w:val="both"/>
    </w:pPr>
    <w:rPr>
      <w:rFonts w:ascii="Times" w:eastAsia="Times" w:hAnsi="Times" w:cs="Times"/>
      <w:color w:val="000000"/>
      <w:sz w:val="24"/>
      <w:szCs w:val="24"/>
      <w:u w:color="000000"/>
      <w:lang w:val="es-ES_tradnl"/>
    </w:rPr>
  </w:style>
  <w:style w:type="character" w:customStyle="1" w:styleId="SangradetextonormalCar">
    <w:name w:val="Sangría de texto normal Car"/>
    <w:basedOn w:val="Fuentedeprrafopredeter"/>
    <w:link w:val="Sangradetextonormal"/>
    <w:semiHidden/>
    <w:rsid w:val="00665EDD"/>
    <w:rPr>
      <w:rFonts w:ascii="Times" w:eastAsia="Times" w:hAnsi="Times" w:cs="Times"/>
      <w:color w:val="000000"/>
      <w:sz w:val="24"/>
      <w:szCs w:val="24"/>
      <w:u w:color="000000"/>
      <w:lang w:val="es-ES_tradnl"/>
    </w:rPr>
  </w:style>
  <w:style w:type="paragraph" w:styleId="Encabezado">
    <w:name w:val="header"/>
    <w:basedOn w:val="Normal"/>
    <w:link w:val="EncabezadoCar"/>
    <w:uiPriority w:val="99"/>
    <w:unhideWhenUsed/>
    <w:rsid w:val="00BC54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C5491"/>
  </w:style>
  <w:style w:type="paragraph" w:styleId="Piedepgina">
    <w:name w:val="footer"/>
    <w:basedOn w:val="Normal"/>
    <w:link w:val="PiedepginaCar"/>
    <w:uiPriority w:val="99"/>
    <w:unhideWhenUsed/>
    <w:rsid w:val="00BC54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C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16725">
      <w:bodyDiv w:val="1"/>
      <w:marLeft w:val="0"/>
      <w:marRight w:val="0"/>
      <w:marTop w:val="0"/>
      <w:marBottom w:val="0"/>
      <w:divBdr>
        <w:top w:val="none" w:sz="0" w:space="0" w:color="auto"/>
        <w:left w:val="none" w:sz="0" w:space="0" w:color="auto"/>
        <w:bottom w:val="none" w:sz="0" w:space="0" w:color="auto"/>
        <w:right w:val="none" w:sz="0" w:space="0" w:color="auto"/>
      </w:divBdr>
    </w:div>
    <w:div w:id="14703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atrodelaluna.org" TargetMode="External"/><Relationship Id="rId3" Type="http://schemas.openxmlformats.org/officeDocument/2006/relationships/webSettings" Target="webSettings.xml"/><Relationship Id="rId7" Type="http://schemas.openxmlformats.org/officeDocument/2006/relationships/hyperlink" Target="http://www.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887</Words>
  <Characters>4883</Characters>
  <Application>Microsoft Office Word</Application>
  <DocSecurity>0</DocSecurity>
  <Lines>122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7</cp:revision>
  <dcterms:created xsi:type="dcterms:W3CDTF">2025-04-14T16:13:00Z</dcterms:created>
  <dcterms:modified xsi:type="dcterms:W3CDTF">2025-04-15T01:14:00Z</dcterms:modified>
</cp:coreProperties>
</file>